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087367" w14:textId="77F2D171" w:rsidR="00324144" w:rsidRDefault="00511DB2" w:rsidP="001D7C48">
      <w:pPr>
        <w:ind w:leftChars="-350" w:left="-735" w:firstLineChars="203" w:firstLine="408"/>
        <w:jc w:val="center"/>
        <w:rPr>
          <w:rFonts w:ascii="HG丸ｺﾞｼｯｸM-PRO" w:eastAsia="HG丸ｺﾞｼｯｸM-PRO"/>
          <w:b/>
          <w:bCs/>
          <w:sz w:val="36"/>
        </w:rPr>
      </w:pPr>
      <w:r w:rsidRPr="00324144">
        <w:rPr>
          <w:rFonts w:ascii="HG丸ｺﾞｼｯｸM-PRO" w:eastAsia="HG丸ｺﾞｼｯｸM-PRO" w:hAnsi="HG丸ｺﾞｼｯｸM-PRO" w:hint="eastAsia"/>
          <w:b/>
          <w:noProof/>
          <w:color w:val="000000"/>
          <w:sz w:val="20"/>
          <w:szCs w:val="16"/>
        </w:rPr>
        <w:drawing>
          <wp:anchor distT="0" distB="0" distL="114300" distR="114300" simplePos="0" relativeHeight="251658240" behindDoc="0" locked="0" layoutInCell="1" allowOverlap="1" wp14:anchorId="43806ED2" wp14:editId="5EEB59B9">
            <wp:simplePos x="0" y="0"/>
            <wp:positionH relativeFrom="column">
              <wp:posOffset>5339715</wp:posOffset>
            </wp:positionH>
            <wp:positionV relativeFrom="paragraph">
              <wp:posOffset>159385</wp:posOffset>
            </wp:positionV>
            <wp:extent cx="1244600" cy="888365"/>
            <wp:effectExtent l="0" t="0" r="0" b="635"/>
            <wp:wrapNone/>
            <wp:docPr id="2" name="図 2" descr="Macintosh HD:Users:hirokog:Documents:ATT＆JAA 関係資料:jaa_logo_1 200812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hirokog:Documents:ATT＆JAA 関係資料:jaa_logo_1 200812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4600" cy="888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HG丸ｺﾞｼｯｸM-PRO" w:eastAsia="HG丸ｺﾞｼｯｸM-PRO"/>
          <w:b/>
          <w:bCs/>
          <w:noProof/>
          <w:sz w:val="36"/>
        </w:rPr>
        <w:drawing>
          <wp:anchor distT="0" distB="0" distL="114300" distR="114300" simplePos="0" relativeHeight="251659264" behindDoc="0" locked="0" layoutInCell="1" allowOverlap="1" wp14:anchorId="6C08D763" wp14:editId="3959C241">
            <wp:simplePos x="0" y="0"/>
            <wp:positionH relativeFrom="column">
              <wp:posOffset>97790</wp:posOffset>
            </wp:positionH>
            <wp:positionV relativeFrom="paragraph">
              <wp:posOffset>83185</wp:posOffset>
            </wp:positionV>
            <wp:extent cx="914400" cy="1061085"/>
            <wp:effectExtent l="0" t="0" r="0" b="571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AA11225" w14:textId="12759405" w:rsidR="00324144" w:rsidRDefault="00324144" w:rsidP="00324144">
      <w:pPr>
        <w:rPr>
          <w:rFonts w:ascii="HG丸ｺﾞｼｯｸM-PRO" w:eastAsia="HG丸ｺﾞｼｯｸM-PRO" w:hAnsi="HG丸ｺﾞｼｯｸM-PRO"/>
          <w:b/>
          <w:color w:val="000000"/>
          <w:sz w:val="20"/>
          <w:szCs w:val="16"/>
        </w:rPr>
      </w:pPr>
      <w:r>
        <w:rPr>
          <w:rFonts w:ascii="HG丸ｺﾞｼｯｸM-PRO" w:eastAsia="HG丸ｺﾞｼｯｸM-PRO" w:hint="eastAsia"/>
          <w:b/>
          <w:bCs/>
          <w:sz w:val="36"/>
        </w:rPr>
        <w:t xml:space="preserve">　　　　　　　　</w:t>
      </w:r>
      <w:r w:rsidR="006C69B0">
        <w:rPr>
          <w:rFonts w:ascii="HG丸ｺﾞｼｯｸM-PRO" w:eastAsia="HG丸ｺﾞｼｯｸM-PRO" w:hint="eastAsia"/>
          <w:b/>
          <w:bCs/>
          <w:sz w:val="36"/>
        </w:rPr>
        <w:t>ATI</w:t>
      </w:r>
      <w:r w:rsidR="006C69B0" w:rsidRPr="00BB3BB8">
        <w:rPr>
          <w:rFonts w:ascii="HG丸ｺﾞｼｯｸM-PRO" w:eastAsia="HG丸ｺﾞｼｯｸM-PRO" w:hAnsi="ＭＳ ゴシック" w:hint="eastAsia"/>
          <w:b/>
          <w:sz w:val="20"/>
          <w:szCs w:val="16"/>
        </w:rPr>
        <w:t xml:space="preserve"> </w:t>
      </w:r>
      <w:r w:rsidR="006C69B0" w:rsidRPr="00BB3BB8">
        <w:rPr>
          <w:rFonts w:ascii="HG丸ｺﾞｼｯｸM-PRO" w:eastAsia="HG丸ｺﾞｼｯｸM-PRO" w:hAnsi="HG丸ｺﾞｼｯｸM-PRO" w:hint="eastAsia"/>
          <w:b/>
          <w:color w:val="000000"/>
          <w:sz w:val="20"/>
          <w:szCs w:val="16"/>
        </w:rPr>
        <w:t>Arborist</w:t>
      </w:r>
      <w:r w:rsidR="00AB6F0A" w:rsidRPr="00AB6F0A">
        <w:rPr>
          <w:rFonts w:ascii="HG丸ｺﾞｼｯｸM-PRO" w:eastAsia="HG丸ｺﾞｼｯｸM-PRO" w:hAnsi="HG丸ｺﾞｼｯｸM-PRO" w:hint="eastAsia"/>
          <w:b/>
          <w:color w:val="000000"/>
          <w:sz w:val="20"/>
          <w:szCs w:val="20"/>
          <w:vertAlign w:val="subscript"/>
        </w:rPr>
        <w:t>®</w:t>
      </w:r>
      <w:r w:rsidR="006C69B0" w:rsidRPr="00AB6F0A">
        <w:rPr>
          <w:rFonts w:ascii="HG丸ｺﾞｼｯｸM-PRO" w:eastAsia="HG丸ｺﾞｼｯｸM-PRO" w:hAnsi="HG丸ｺﾞｼｯｸM-PRO" w:hint="eastAsia"/>
          <w:b/>
          <w:color w:val="000000"/>
          <w:sz w:val="20"/>
          <w:szCs w:val="20"/>
          <w:vertAlign w:val="subscript"/>
        </w:rPr>
        <w:t xml:space="preserve"> </w:t>
      </w:r>
      <w:r w:rsidR="006C69B0" w:rsidRPr="00BB3BB8">
        <w:rPr>
          <w:rFonts w:ascii="HG丸ｺﾞｼｯｸM-PRO" w:eastAsia="HG丸ｺﾞｼｯｸM-PRO" w:hAnsi="HG丸ｺﾞｼｯｸM-PRO" w:hint="eastAsia"/>
          <w:b/>
          <w:color w:val="000000"/>
          <w:sz w:val="20"/>
          <w:szCs w:val="16"/>
        </w:rPr>
        <w:t>Training Institute</w:t>
      </w:r>
    </w:p>
    <w:p w14:paraId="57EDCCFD" w14:textId="685C137A" w:rsidR="006C69B0" w:rsidRPr="00BB3BB8" w:rsidRDefault="00324144" w:rsidP="001D7C48">
      <w:pPr>
        <w:ind w:leftChars="-350" w:left="-735" w:firstLineChars="203" w:firstLine="408"/>
        <w:rPr>
          <w:rFonts w:ascii="HG丸ｺﾞｼｯｸM-PRO" w:eastAsia="HG丸ｺﾞｼｯｸM-PRO" w:hAnsi="ＭＳ ゴシック"/>
          <w:sz w:val="16"/>
          <w:szCs w:val="16"/>
        </w:rPr>
      </w:pPr>
      <w:r>
        <w:rPr>
          <w:rFonts w:ascii="HG丸ｺﾞｼｯｸM-PRO" w:eastAsia="HG丸ｺﾞｼｯｸM-PRO" w:hAnsi="HG丸ｺﾞｼｯｸM-PRO" w:hint="eastAsia"/>
          <w:b/>
          <w:color w:val="000000"/>
          <w:sz w:val="20"/>
          <w:szCs w:val="16"/>
        </w:rPr>
        <w:t xml:space="preserve">　　　　　　　　　　　　　　　　　</w:t>
      </w:r>
      <w:r w:rsidR="006C69B0" w:rsidRPr="00BB3BB8">
        <w:rPr>
          <w:rFonts w:ascii="HG丸ｺﾞｼｯｸM-PRO" w:eastAsia="HG丸ｺﾞｼｯｸM-PRO" w:hAnsi="HG丸ｺﾞｼｯｸM-PRO" w:hint="eastAsia"/>
          <w:b/>
          <w:color w:val="000000"/>
          <w:sz w:val="20"/>
          <w:szCs w:val="16"/>
        </w:rPr>
        <w:t>アーボリストトレーニング研究所</w:t>
      </w:r>
    </w:p>
    <w:p w14:paraId="58DDF494" w14:textId="1487E96D" w:rsidR="00FA27E1" w:rsidRDefault="00511DB2" w:rsidP="001D7C48">
      <w:pPr>
        <w:ind w:leftChars="-350" w:left="-735" w:firstLineChars="203" w:firstLine="652"/>
        <w:jc w:val="center"/>
        <w:rPr>
          <w:rFonts w:ascii="HG丸ｺﾞｼｯｸM-PRO" w:eastAsia="HG丸ｺﾞｼｯｸM-PRO"/>
          <w:b/>
          <w:bCs/>
          <w:sz w:val="32"/>
          <w:szCs w:val="32"/>
        </w:rPr>
      </w:pPr>
      <w:r>
        <w:rPr>
          <w:rFonts w:ascii="HG丸ｺﾞｼｯｸM-PRO" w:eastAsia="HG丸ｺﾞｼｯｸM-PRO" w:hint="eastAsia"/>
          <w:b/>
          <w:bCs/>
          <w:sz w:val="32"/>
          <w:szCs w:val="32"/>
        </w:rPr>
        <w:t>ケーブリングセミナー</w:t>
      </w:r>
      <w:r w:rsidR="00B86FE1">
        <w:rPr>
          <w:rFonts w:ascii="HG丸ｺﾞｼｯｸM-PRO" w:eastAsia="HG丸ｺﾞｼｯｸM-PRO"/>
          <w:b/>
          <w:bCs/>
          <w:sz w:val="32"/>
          <w:szCs w:val="32"/>
        </w:rPr>
        <w:t xml:space="preserve"> </w:t>
      </w:r>
      <w:r w:rsidR="00324144">
        <w:rPr>
          <w:rFonts w:ascii="HG丸ｺﾞｼｯｸM-PRO" w:eastAsia="HG丸ｺﾞｼｯｸM-PRO" w:hint="eastAsia"/>
          <w:b/>
          <w:bCs/>
          <w:sz w:val="32"/>
          <w:szCs w:val="32"/>
        </w:rPr>
        <w:t>開催の</w:t>
      </w:r>
      <w:r w:rsidR="006C69B0" w:rsidRPr="005E28AB">
        <w:rPr>
          <w:rFonts w:ascii="HG丸ｺﾞｼｯｸM-PRO" w:eastAsia="HG丸ｺﾞｼｯｸM-PRO" w:hint="eastAsia"/>
          <w:b/>
          <w:bCs/>
          <w:sz w:val="32"/>
          <w:szCs w:val="32"/>
        </w:rPr>
        <w:t>お知らせ</w:t>
      </w:r>
    </w:p>
    <w:p w14:paraId="2A0E0004" w14:textId="3FDEFC95" w:rsidR="00BA4817" w:rsidRPr="00BA4817" w:rsidRDefault="00BA4817" w:rsidP="001D7C48">
      <w:pPr>
        <w:ind w:leftChars="-350" w:left="-735" w:firstLineChars="203" w:firstLine="571"/>
        <w:jc w:val="center"/>
        <w:rPr>
          <w:rFonts w:ascii="HG丸ｺﾞｼｯｸM-PRO" w:eastAsia="HG丸ｺﾞｼｯｸM-PRO"/>
          <w:b/>
          <w:bCs/>
          <w:sz w:val="28"/>
          <w:szCs w:val="28"/>
        </w:rPr>
      </w:pPr>
      <w:r>
        <w:rPr>
          <w:rFonts w:ascii="HG丸ｺﾞｼｯｸM-PRO" w:eastAsia="HG丸ｺﾞｼｯｸM-PRO" w:hint="eastAsia"/>
          <w:b/>
          <w:bCs/>
          <w:sz w:val="28"/>
          <w:szCs w:val="28"/>
        </w:rPr>
        <w:t>〜</w:t>
      </w:r>
      <w:r w:rsidRPr="00BA4817">
        <w:rPr>
          <w:rFonts w:ascii="HG丸ｺﾞｼｯｸM-PRO" w:eastAsia="HG丸ｺﾞｼｯｸM-PRO" w:hint="eastAsia"/>
          <w:b/>
          <w:bCs/>
          <w:sz w:val="28"/>
          <w:szCs w:val="28"/>
        </w:rPr>
        <w:t>大枝破損防止＆枝折れ落下防止対策のケーブリング</w:t>
      </w:r>
      <w:r>
        <w:rPr>
          <w:rFonts w:ascii="HG丸ｺﾞｼｯｸM-PRO" w:eastAsia="HG丸ｺﾞｼｯｸM-PRO" w:hint="eastAsia"/>
          <w:b/>
          <w:bCs/>
          <w:sz w:val="28"/>
          <w:szCs w:val="28"/>
        </w:rPr>
        <w:t>〜</w:t>
      </w:r>
    </w:p>
    <w:p w14:paraId="55FCB678" w14:textId="77777777" w:rsidR="007B163D" w:rsidRDefault="007B163D" w:rsidP="006C69B0">
      <w:pPr>
        <w:rPr>
          <w:rFonts w:ascii="HG丸ｺﾞｼｯｸM-PRO" w:eastAsia="HG丸ｺﾞｼｯｸM-PRO" w:hAnsi="ＭＳ ゴシック"/>
          <w:b/>
          <w:bCs/>
          <w:sz w:val="24"/>
          <w:szCs w:val="22"/>
        </w:rPr>
      </w:pPr>
    </w:p>
    <w:p w14:paraId="5AF0F83A" w14:textId="0E3B33F8" w:rsidR="006C69B0" w:rsidRDefault="00B86FE1" w:rsidP="006C69B0">
      <w:pPr>
        <w:rPr>
          <w:rFonts w:ascii="HG丸ｺﾞｼｯｸM-PRO" w:eastAsia="HG丸ｺﾞｼｯｸM-PRO" w:hAnsi="ＭＳ ゴシック"/>
          <w:b/>
          <w:bCs/>
          <w:sz w:val="24"/>
          <w:szCs w:val="22"/>
          <w:shd w:val="pct15" w:color="auto" w:fill="FFFFFF"/>
        </w:rPr>
      </w:pPr>
      <w:r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 xml:space="preserve">ケーブリング講習　</w:t>
      </w:r>
      <w:r>
        <w:rPr>
          <w:rFonts w:ascii="HG丸ｺﾞｼｯｸM-PRO" w:eastAsia="HG丸ｺﾞｼｯｸM-PRO" w:hAnsi="ＭＳ ゴシック"/>
          <w:b/>
          <w:bCs/>
          <w:sz w:val="24"/>
          <w:szCs w:val="22"/>
          <w:shd w:val="pct15" w:color="auto" w:fill="FFFFFF"/>
        </w:rPr>
        <w:t>CAB</w:t>
      </w:r>
      <w:r w:rsidR="005E28AB" w:rsidRPr="00B814B4"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>コース</w:t>
      </w:r>
      <w:r w:rsidR="006C69B0" w:rsidRPr="00B814B4">
        <w:rPr>
          <w:rFonts w:ascii="HG丸ｺﾞｼｯｸM-PRO" w:eastAsia="HG丸ｺﾞｼｯｸM-PRO" w:hAnsi="ＭＳ ゴシック" w:hint="eastAsia"/>
          <w:b/>
          <w:bCs/>
          <w:sz w:val="24"/>
          <w:szCs w:val="22"/>
          <w:shd w:val="pct15" w:color="auto" w:fill="FFFFFF"/>
        </w:rPr>
        <w:t xml:space="preserve">　とは</w:t>
      </w:r>
    </w:p>
    <w:p w14:paraId="3D12A575" w14:textId="77777777" w:rsidR="00511DB2" w:rsidRPr="00B814B4" w:rsidRDefault="00511DB2" w:rsidP="006C69B0">
      <w:pPr>
        <w:rPr>
          <w:rFonts w:ascii="HG丸ｺﾞｼｯｸM-PRO" w:eastAsia="HG丸ｺﾞｼｯｸM-PRO" w:hAnsi="ＭＳ ゴシック"/>
          <w:b/>
          <w:bCs/>
          <w:sz w:val="24"/>
          <w:szCs w:val="22"/>
        </w:rPr>
      </w:pPr>
    </w:p>
    <w:p w14:paraId="461C7E5C" w14:textId="238289BC" w:rsidR="00C51A47" w:rsidRDefault="006C69B0" w:rsidP="005E28AB">
      <w:pPr>
        <w:ind w:firstLineChars="100" w:firstLine="200"/>
        <w:rPr>
          <w:rFonts w:ascii="HG丸ｺﾞｼｯｸM-PRO" w:eastAsia="HG丸ｺﾞｼｯｸM-PRO" w:hAnsi="ＭＳ ゴシック"/>
          <w:sz w:val="20"/>
          <w:szCs w:val="20"/>
        </w:rPr>
      </w:pPr>
      <w:r w:rsidRPr="009D3248">
        <w:rPr>
          <w:rFonts w:ascii="HG丸ｺﾞｼｯｸM-PRO" w:eastAsia="HG丸ｺﾞｼｯｸM-PRO" w:hAnsi="ＭＳ ゴシック" w:hint="eastAsia"/>
          <w:sz w:val="20"/>
          <w:szCs w:val="20"/>
        </w:rPr>
        <w:t>「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>ATI</w:t>
      </w:r>
      <w:r w:rsidR="002151D4">
        <w:rPr>
          <w:rFonts w:ascii="HG丸ｺﾞｼｯｸM-PRO" w:eastAsia="HG丸ｺﾞｼｯｸM-PRO" w:hAnsi="ＭＳ ゴシック" w:hint="eastAsia"/>
          <w:sz w:val="20"/>
          <w:szCs w:val="20"/>
        </w:rPr>
        <w:t>」公式の</w:t>
      </w:r>
      <w:r w:rsidR="00B86FE1">
        <w:rPr>
          <w:rFonts w:ascii="HG丸ｺﾞｼｯｸM-PRO" w:eastAsia="HG丸ｺﾞｼｯｸM-PRO" w:hAnsi="ＭＳ ゴシック" w:hint="eastAsia"/>
          <w:sz w:val="20"/>
          <w:szCs w:val="20"/>
        </w:rPr>
        <w:t>特別</w:t>
      </w:r>
      <w:r w:rsidR="00F15C38">
        <w:rPr>
          <w:rFonts w:ascii="HG丸ｺﾞｼｯｸM-PRO" w:eastAsia="HG丸ｺﾞｼｯｸM-PRO" w:hAnsi="ＭＳ ゴシック" w:hint="eastAsia"/>
          <w:sz w:val="20"/>
          <w:szCs w:val="20"/>
        </w:rPr>
        <w:t>講習会で、</w:t>
      </w:r>
      <w:r w:rsidR="00B86FE1">
        <w:rPr>
          <w:rFonts w:ascii="HG丸ｺﾞｼｯｸM-PRO" w:eastAsia="HG丸ｺﾞｼｯｸM-PRO" w:hAnsi="ＭＳ ゴシック"/>
          <w:sz w:val="20"/>
          <w:szCs w:val="20"/>
        </w:rPr>
        <w:t>CAB</w:t>
      </w:r>
      <w:r w:rsidR="005E28AB">
        <w:rPr>
          <w:rFonts w:ascii="HG丸ｺﾞｼｯｸM-PRO" w:eastAsia="HG丸ｺﾞｼｯｸM-PRO" w:hAnsi="ＭＳ ゴシック" w:hint="eastAsia"/>
          <w:sz w:val="20"/>
          <w:szCs w:val="20"/>
        </w:rPr>
        <w:t>は</w:t>
      </w:r>
      <w:r w:rsidR="00B86FE1">
        <w:rPr>
          <w:rFonts w:ascii="HG丸ｺﾞｼｯｸM-PRO" w:eastAsia="HG丸ｺﾞｼｯｸM-PRO" w:hAnsi="ＭＳ ゴシック"/>
          <w:sz w:val="20"/>
          <w:szCs w:val="20"/>
        </w:rPr>
        <w:t>CABLING</w:t>
      </w:r>
      <w:r w:rsidR="00511DB2">
        <w:rPr>
          <w:rFonts w:ascii="HG丸ｺﾞｼｯｸM-PRO" w:eastAsia="HG丸ｺﾞｼｯｸM-PRO" w:hAnsi="ＭＳ ゴシック"/>
          <w:sz w:val="20"/>
          <w:szCs w:val="20"/>
        </w:rPr>
        <w:t xml:space="preserve"> </w:t>
      </w:r>
      <w:r w:rsidR="00227053">
        <w:rPr>
          <w:rFonts w:ascii="HG丸ｺﾞｼｯｸM-PRO" w:eastAsia="HG丸ｺﾞｼｯｸM-PRO" w:hAnsi="ＭＳ ゴシック"/>
          <w:sz w:val="20"/>
          <w:szCs w:val="20"/>
        </w:rPr>
        <w:t>Course</w:t>
      </w:r>
      <w:r w:rsidR="005E28AB">
        <w:rPr>
          <w:rFonts w:ascii="HG丸ｺﾞｼｯｸM-PRO" w:eastAsia="HG丸ｺﾞｼｯｸM-PRO" w:hAnsi="ＭＳ ゴシック" w:hint="eastAsia"/>
          <w:sz w:val="20"/>
          <w:szCs w:val="20"/>
        </w:rPr>
        <w:t>のことを指します。</w:t>
      </w:r>
      <w:r w:rsidR="005E28AB">
        <w:rPr>
          <w:rFonts w:ascii="HG丸ｺﾞｼｯｸM-PRO" w:eastAsia="HG丸ｺﾞｼｯｸM-PRO" w:hAnsi="ＭＳ ゴシック"/>
          <w:sz w:val="20"/>
          <w:szCs w:val="20"/>
        </w:rPr>
        <w:t xml:space="preserve"> </w:t>
      </w:r>
    </w:p>
    <w:p w14:paraId="2B7DFCDE" w14:textId="3F782A82" w:rsidR="00927E43" w:rsidRDefault="00B86FE1" w:rsidP="005E28AB">
      <w:pPr>
        <w:ind w:firstLineChars="100" w:firstLine="200"/>
        <w:rPr>
          <w:rFonts w:ascii="HG丸ｺﾞｼｯｸM-PRO" w:eastAsia="HG丸ｺﾞｼｯｸM-PRO" w:hAnsi="ＭＳ ゴシック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sz w:val="20"/>
          <w:szCs w:val="20"/>
        </w:rPr>
        <w:t>ケーブリングとは</w:t>
      </w:r>
      <w:r w:rsidR="00927E43">
        <w:rPr>
          <w:rFonts w:ascii="HG丸ｺﾞｼｯｸM-PRO" w:eastAsia="HG丸ｺﾞｼｯｸM-PRO" w:hAnsi="ＭＳ ゴシック" w:hint="eastAsia"/>
          <w:sz w:val="20"/>
          <w:szCs w:val="20"/>
        </w:rPr>
        <w:t>、</w:t>
      </w:r>
      <w:r w:rsidR="006E595B">
        <w:rPr>
          <w:rFonts w:ascii="HG丸ｺﾞｼｯｸM-PRO" w:eastAsia="HG丸ｺﾞｼｯｸM-PRO" w:hAnsi="ＭＳ ゴシック" w:hint="eastAsia"/>
          <w:sz w:val="20"/>
          <w:szCs w:val="20"/>
        </w:rPr>
        <w:t>ツリーサポートシステムで、</w:t>
      </w:r>
      <w:r w:rsidR="00927E43">
        <w:rPr>
          <w:rFonts w:ascii="HG丸ｺﾞｼｯｸM-PRO" w:eastAsia="HG丸ｺﾞｼｯｸM-PRO" w:hAnsi="ＭＳ ゴシック" w:hint="eastAsia"/>
          <w:sz w:val="20"/>
          <w:szCs w:val="20"/>
        </w:rPr>
        <w:t>ワイヤーケーブリング</w:t>
      </w:r>
      <w:r w:rsidR="006E595B">
        <w:rPr>
          <w:rFonts w:ascii="HG丸ｺﾞｼｯｸM-PRO" w:eastAsia="HG丸ｺﾞｼｯｸM-PRO" w:hAnsi="ＭＳ ゴシック" w:hint="eastAsia"/>
          <w:sz w:val="20"/>
          <w:szCs w:val="20"/>
        </w:rPr>
        <w:t>システム</w:t>
      </w:r>
      <w:r w:rsidR="00927E43">
        <w:rPr>
          <w:rFonts w:ascii="HG丸ｺﾞｼｯｸM-PRO" w:eastAsia="HG丸ｺﾞｼｯｸM-PRO" w:hAnsi="ＭＳ ゴシック" w:hint="eastAsia"/>
          <w:sz w:val="20"/>
          <w:szCs w:val="20"/>
        </w:rPr>
        <w:t>と強力繊維で作られたホローブレード</w:t>
      </w:r>
      <w:r w:rsidR="00C51A47">
        <w:rPr>
          <w:rFonts w:ascii="HG丸ｺﾞｼｯｸM-PRO" w:eastAsia="HG丸ｺﾞｼｯｸM-PRO" w:hAnsi="ＭＳ ゴシック" w:hint="eastAsia"/>
          <w:sz w:val="20"/>
          <w:szCs w:val="20"/>
        </w:rPr>
        <w:t>ケーブルで</w:t>
      </w:r>
      <w:r w:rsidR="00BA4817">
        <w:rPr>
          <w:rFonts w:ascii="HG丸ｺﾞｼｯｸM-PRO" w:eastAsia="HG丸ｺﾞｼｯｸM-PRO" w:hAnsi="ＭＳ ゴシック" w:hint="eastAsia"/>
          <w:sz w:val="20"/>
          <w:szCs w:val="20"/>
        </w:rPr>
        <w:t>施工する</w:t>
      </w:r>
      <w:r w:rsidR="006E595B">
        <w:rPr>
          <w:rFonts w:ascii="HG丸ｺﾞｼｯｸM-PRO" w:eastAsia="HG丸ｺﾞｼｯｸM-PRO" w:hAnsi="ＭＳ ゴシック" w:hint="eastAsia"/>
          <w:sz w:val="20"/>
          <w:szCs w:val="20"/>
        </w:rPr>
        <w:t>ダイナミックケーブルシステムの</w:t>
      </w:r>
      <w:r w:rsidR="00BA4817">
        <w:rPr>
          <w:rFonts w:ascii="HG丸ｺﾞｼｯｸM-PRO" w:eastAsia="HG丸ｺﾞｼｯｸM-PRO" w:hAnsi="ＭＳ ゴシック" w:hint="eastAsia"/>
          <w:sz w:val="20"/>
          <w:szCs w:val="20"/>
        </w:rPr>
        <w:t>２種の方法がありますが、ここでは後者の</w:t>
      </w:r>
      <w:r w:rsidR="00927E43">
        <w:rPr>
          <w:rFonts w:ascii="HG丸ｺﾞｼｯｸM-PRO" w:eastAsia="HG丸ｺﾞｼｯｸM-PRO" w:hAnsi="ＭＳ ゴシック" w:hint="eastAsia"/>
          <w:sz w:val="20"/>
          <w:szCs w:val="20"/>
        </w:rPr>
        <w:t>ポリエステル製ホローブレード</w:t>
      </w:r>
      <w:r w:rsidR="00BA4817">
        <w:rPr>
          <w:rFonts w:ascii="HG丸ｺﾞｼｯｸM-PRO" w:eastAsia="HG丸ｺﾞｼｯｸM-PRO" w:hAnsi="ＭＳ ゴシック" w:hint="eastAsia"/>
          <w:sz w:val="20"/>
          <w:szCs w:val="20"/>
        </w:rPr>
        <w:t>ケーブルでケーブリングする方法を学びます。</w:t>
      </w:r>
    </w:p>
    <w:p w14:paraId="2DB1577B" w14:textId="77777777" w:rsidR="00227053" w:rsidRDefault="00927E43" w:rsidP="00927E43">
      <w:pPr>
        <w:ind w:firstLineChars="100" w:firstLine="200"/>
        <w:rPr>
          <w:rFonts w:ascii="HG丸ｺﾞｼｯｸM-PRO" w:eastAsia="HG丸ｺﾞｼｯｸM-PRO" w:hAnsi="ＭＳ ゴシック"/>
          <w:sz w:val="20"/>
          <w:szCs w:val="20"/>
        </w:rPr>
      </w:pPr>
      <w:r>
        <w:rPr>
          <w:rFonts w:ascii="HG丸ｺﾞｼｯｸM-PRO" w:eastAsia="HG丸ｺﾞｼｯｸM-PRO" w:hAnsi="ＭＳ ゴシック"/>
          <w:sz w:val="20"/>
          <w:szCs w:val="20"/>
        </w:rPr>
        <w:t>ISA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>では樹種や目的</w:t>
      </w:r>
      <w:r w:rsidR="006E595B">
        <w:rPr>
          <w:rFonts w:ascii="HG丸ｺﾞｼｯｸM-PRO" w:eastAsia="HG丸ｺﾞｼｯｸM-PRO" w:hAnsi="ＭＳ ゴシック" w:hint="eastAsia"/>
          <w:sz w:val="20"/>
          <w:szCs w:val="20"/>
        </w:rPr>
        <w:t>に</w:t>
      </w:r>
      <w:r w:rsidR="00511DB2">
        <w:rPr>
          <w:rFonts w:ascii="HG丸ｺﾞｼｯｸM-PRO" w:eastAsia="HG丸ｺﾞｼｯｸM-PRO" w:hAnsi="ＭＳ ゴシック" w:hint="eastAsia"/>
          <w:sz w:val="20"/>
          <w:szCs w:val="20"/>
        </w:rPr>
        <w:t>あわせ、</w:t>
      </w:r>
      <w:r w:rsidR="006E595B">
        <w:rPr>
          <w:rFonts w:ascii="HG丸ｺﾞｼｯｸM-PRO" w:eastAsia="HG丸ｺﾞｼｯｸM-PRO" w:hAnsi="ＭＳ ゴシック" w:hint="eastAsia"/>
          <w:sz w:val="20"/>
          <w:szCs w:val="20"/>
        </w:rPr>
        <w:t>両者を使い分けする、</w:t>
      </w:r>
      <w:r w:rsidR="00511DB2">
        <w:rPr>
          <w:rFonts w:ascii="HG丸ｺﾞｼｯｸM-PRO" w:eastAsia="HG丸ｺﾞｼｯｸM-PRO" w:hAnsi="ＭＳ ゴシック" w:hint="eastAsia"/>
          <w:sz w:val="20"/>
          <w:szCs w:val="20"/>
        </w:rPr>
        <w:t>または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>両方を同時に使う</w:t>
      </w:r>
      <w:r w:rsidR="00BA4817">
        <w:rPr>
          <w:rFonts w:ascii="HG丸ｺﾞｼｯｸM-PRO" w:eastAsia="HG丸ｺﾞｼｯｸM-PRO" w:hAnsi="ＭＳ ゴシック" w:hint="eastAsia"/>
          <w:sz w:val="20"/>
          <w:szCs w:val="20"/>
        </w:rPr>
        <w:t>施工方法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>もある</w:t>
      </w:r>
      <w:r w:rsidR="00BA4817">
        <w:rPr>
          <w:rFonts w:ascii="HG丸ｺﾞｼｯｸM-PRO" w:eastAsia="HG丸ｺﾞｼｯｸM-PRO" w:hAnsi="ＭＳ ゴシック" w:hint="eastAsia"/>
          <w:sz w:val="20"/>
          <w:szCs w:val="20"/>
        </w:rPr>
        <w:t>としています</w:t>
      </w:r>
      <w:r w:rsidR="006E595B">
        <w:rPr>
          <w:rFonts w:ascii="HG丸ｺﾞｼｯｸM-PRO" w:eastAsia="HG丸ｺﾞｼｯｸM-PRO" w:hAnsi="ＭＳ ゴシック" w:hint="eastAsia"/>
          <w:sz w:val="20"/>
          <w:szCs w:val="20"/>
        </w:rPr>
        <w:t>。</w:t>
      </w:r>
      <w:r w:rsidR="00BA4817">
        <w:rPr>
          <w:rFonts w:ascii="HG丸ｺﾞｼｯｸM-PRO" w:eastAsia="HG丸ｺﾞｼｯｸM-PRO" w:hAnsi="ＭＳ ゴシック" w:hint="eastAsia"/>
          <w:sz w:val="20"/>
          <w:szCs w:val="20"/>
        </w:rPr>
        <w:t>樹木の成育が早い風土、樹種によって使い分けが必要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>となります</w:t>
      </w:r>
      <w:r w:rsidR="00511DB2">
        <w:rPr>
          <w:rFonts w:ascii="HG丸ｺﾞｼｯｸM-PRO" w:eastAsia="HG丸ｺﾞｼｯｸM-PRO" w:hAnsi="ＭＳ ゴシック" w:hint="eastAsia"/>
          <w:sz w:val="20"/>
          <w:szCs w:val="20"/>
        </w:rPr>
        <w:t>ので一概にこのポリエステル製ホローブレードケーブル</w:t>
      </w:r>
      <w:r w:rsidR="00227053">
        <w:rPr>
          <w:rFonts w:ascii="HG丸ｺﾞｼｯｸM-PRO" w:eastAsia="HG丸ｺﾞｼｯｸM-PRO" w:hAnsi="ＭＳ ゴシック" w:hint="eastAsia"/>
          <w:sz w:val="20"/>
          <w:szCs w:val="20"/>
        </w:rPr>
        <w:t>施工方法が良いという訳</w:t>
      </w:r>
      <w:r w:rsidR="00511DB2">
        <w:rPr>
          <w:rFonts w:ascii="HG丸ｺﾞｼｯｸM-PRO" w:eastAsia="HG丸ｺﾞｼｯｸM-PRO" w:hAnsi="ＭＳ ゴシック" w:hint="eastAsia"/>
          <w:sz w:val="20"/>
          <w:szCs w:val="20"/>
        </w:rPr>
        <w:t>ではないので両方を覚えてください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>。</w:t>
      </w:r>
    </w:p>
    <w:p w14:paraId="696FB2B8" w14:textId="0775D66A" w:rsidR="006C69B0" w:rsidRDefault="00BA4817" w:rsidP="00927E43">
      <w:pPr>
        <w:ind w:firstLineChars="100" w:firstLine="200"/>
        <w:rPr>
          <w:rFonts w:ascii="HG丸ｺﾞｼｯｸM-PRO" w:eastAsia="HG丸ｺﾞｼｯｸM-PRO" w:hAnsi="ＭＳ ゴシック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sz w:val="20"/>
          <w:szCs w:val="20"/>
        </w:rPr>
        <w:t>日本でもこのダイナミックケーブルシステムを使ったケーブリングを必要とする場面が増えてきています。</w:t>
      </w:r>
      <w:r w:rsidR="00413C50">
        <w:rPr>
          <w:rFonts w:ascii="HG丸ｺﾞｼｯｸM-PRO" w:eastAsia="HG丸ｺﾞｼｯｸM-PRO" w:hAnsi="ＭＳ ゴシック" w:hint="eastAsia"/>
          <w:sz w:val="20"/>
          <w:szCs w:val="20"/>
        </w:rPr>
        <w:t>樹木が自力でバランスをとれなくなったり、厳しい気象状況（積雪・台風・竜巻等）でダメージを受けた時、又はそのような状況からの</w:t>
      </w:r>
      <w:r w:rsidR="006E595B">
        <w:rPr>
          <w:rFonts w:ascii="HG丸ｺﾞｼｯｸM-PRO" w:eastAsia="HG丸ｺﾞｼｯｸM-PRO" w:hAnsi="ＭＳ ゴシック" w:hint="eastAsia"/>
          <w:sz w:val="20"/>
          <w:szCs w:val="20"/>
        </w:rPr>
        <w:t>ダメージや</w:t>
      </w:r>
      <w:r w:rsidR="00413C50">
        <w:rPr>
          <w:rFonts w:ascii="HG丸ｺﾞｼｯｸM-PRO" w:eastAsia="HG丸ｺﾞｼｯｸM-PRO" w:hAnsi="ＭＳ ゴシック" w:hint="eastAsia"/>
          <w:sz w:val="20"/>
          <w:szCs w:val="20"/>
        </w:rPr>
        <w:t>危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>険回避のために、弾力性のあるロープで保護を施します。</w:t>
      </w:r>
    </w:p>
    <w:p w14:paraId="5D204BAF" w14:textId="77777777" w:rsidR="006E595B" w:rsidRPr="009D3248" w:rsidRDefault="006E595B" w:rsidP="00927E43">
      <w:pPr>
        <w:ind w:firstLineChars="100" w:firstLine="200"/>
        <w:rPr>
          <w:rFonts w:ascii="HG丸ｺﾞｼｯｸM-PRO" w:eastAsia="HG丸ｺﾞｼｯｸM-PRO" w:hAnsi="ＭＳ ゴシック"/>
          <w:sz w:val="20"/>
          <w:szCs w:val="20"/>
        </w:rPr>
      </w:pPr>
    </w:p>
    <w:p w14:paraId="7D281B06" w14:textId="08A1C54E" w:rsidR="006C69B0" w:rsidRPr="00B814B4" w:rsidRDefault="006C69B0" w:rsidP="00FA27E1">
      <w:pPr>
        <w:rPr>
          <w:rFonts w:ascii="HG丸ｺﾞｼｯｸM-PRO" w:eastAsia="HG丸ｺﾞｼｯｸM-PRO" w:hAnsi="ＭＳ ゴシック"/>
          <w:b/>
          <w:kern w:val="0"/>
          <w:sz w:val="24"/>
          <w:shd w:val="pct15" w:color="auto" w:fill="FFFFFF"/>
        </w:rPr>
      </w:pPr>
      <w:r w:rsidRPr="00B814B4">
        <w:rPr>
          <w:rFonts w:ascii="HG丸ｺﾞｼｯｸM-PRO" w:eastAsia="HG丸ｺﾞｼｯｸM-PRO" w:hAnsi="ＭＳ ゴシック" w:hint="eastAsia"/>
          <w:b/>
          <w:bCs/>
          <w:sz w:val="24"/>
          <w:shd w:val="pct15" w:color="auto" w:fill="FFFFFF"/>
        </w:rPr>
        <w:t xml:space="preserve">ATI　</w:t>
      </w:r>
      <w:r w:rsidR="00227053">
        <w:rPr>
          <w:rFonts w:ascii="HG丸ｺﾞｼｯｸM-PRO" w:eastAsia="HG丸ｺﾞｼｯｸM-PRO" w:hAnsi="ＭＳ ゴシック" w:hint="eastAsia"/>
          <w:b/>
          <w:bCs/>
          <w:sz w:val="24"/>
          <w:shd w:val="pct15" w:color="auto" w:fill="FFFFFF"/>
        </w:rPr>
        <w:t>ケーブリングセミナー</w:t>
      </w:r>
      <w:r w:rsidR="006E595B">
        <w:rPr>
          <w:rFonts w:ascii="HG丸ｺﾞｼｯｸM-PRO" w:eastAsia="HG丸ｺﾞｼｯｸM-PRO" w:hAnsi="ＭＳ ゴシック" w:hint="eastAsia"/>
          <w:b/>
          <w:bCs/>
          <w:sz w:val="24"/>
          <w:shd w:val="pct15" w:color="auto" w:fill="FFFFFF"/>
        </w:rPr>
        <w:t xml:space="preserve">　</w:t>
      </w:r>
      <w:r w:rsidR="00BA4817">
        <w:rPr>
          <w:rFonts w:ascii="HG丸ｺﾞｼｯｸM-PRO" w:eastAsia="HG丸ｺﾞｼｯｸM-PRO" w:hAnsi="ＭＳ ゴシック"/>
          <w:b/>
          <w:bCs/>
          <w:sz w:val="24"/>
          <w:shd w:val="pct15" w:color="auto" w:fill="FFFFFF"/>
        </w:rPr>
        <w:t>CAB</w:t>
      </w:r>
      <w:r w:rsidRPr="00B814B4">
        <w:rPr>
          <w:rFonts w:ascii="HG丸ｺﾞｼｯｸM-PRO" w:eastAsia="HG丸ｺﾞｼｯｸM-PRO" w:hAnsi="ＭＳ ゴシック" w:hint="eastAsia"/>
          <w:b/>
          <w:kern w:val="0"/>
          <w:sz w:val="24"/>
          <w:shd w:val="pct15" w:color="auto" w:fill="FFFFFF"/>
        </w:rPr>
        <w:t>の主な</w:t>
      </w:r>
      <w:r w:rsidR="00324144">
        <w:rPr>
          <w:rFonts w:ascii="HG丸ｺﾞｼｯｸM-PRO" w:eastAsia="HG丸ｺﾞｼｯｸM-PRO" w:hAnsi="ＭＳ ゴシック" w:hint="eastAsia"/>
          <w:b/>
          <w:kern w:val="0"/>
          <w:sz w:val="24"/>
          <w:shd w:val="pct15" w:color="auto" w:fill="FFFFFF"/>
        </w:rPr>
        <w:t>講習</w:t>
      </w:r>
      <w:r w:rsidRPr="00B814B4">
        <w:rPr>
          <w:rFonts w:ascii="HG丸ｺﾞｼｯｸM-PRO" w:eastAsia="HG丸ｺﾞｼｯｸM-PRO" w:hAnsi="ＭＳ ゴシック" w:hint="eastAsia"/>
          <w:b/>
          <w:kern w:val="0"/>
          <w:sz w:val="24"/>
          <w:shd w:val="pct15" w:color="auto" w:fill="FFFFFF"/>
        </w:rPr>
        <w:t>内容</w:t>
      </w:r>
    </w:p>
    <w:p w14:paraId="2DAFAC81" w14:textId="77777777" w:rsidR="00C62780" w:rsidRDefault="00C62780" w:rsidP="00C62780">
      <w:pPr>
        <w:widowControl/>
        <w:tabs>
          <w:tab w:val="left" w:pos="220"/>
          <w:tab w:val="left" w:pos="720"/>
        </w:tabs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Osaka"/>
          <w:kern w:val="0"/>
          <w:sz w:val="20"/>
          <w:szCs w:val="20"/>
        </w:rPr>
      </w:pPr>
      <w:r>
        <w:rPr>
          <w:rFonts w:ascii="HG丸ｺﾞｼｯｸM-PRO" w:eastAsia="HG丸ｺﾞｼｯｸM-PRO" w:hAnsi="HG丸ｺﾞｼｯｸM-PRO" w:cs="Osaka" w:hint="eastAsia"/>
          <w:kern w:val="0"/>
          <w:sz w:val="20"/>
          <w:szCs w:val="20"/>
        </w:rPr>
        <w:t xml:space="preserve">　　・</w:t>
      </w:r>
      <w:r w:rsidR="00BA4817" w:rsidRPr="00C62780">
        <w:rPr>
          <w:rFonts w:ascii="HG丸ｺﾞｼｯｸM-PRO" w:eastAsia="HG丸ｺﾞｼｯｸM-PRO" w:hAnsi="HG丸ｺﾞｼｯｸM-PRO" w:cs="Osaka" w:hint="eastAsia"/>
          <w:kern w:val="0"/>
          <w:sz w:val="20"/>
          <w:szCs w:val="20"/>
        </w:rPr>
        <w:t>ケーブリングとは</w:t>
      </w:r>
      <w:r w:rsidRPr="00C62780">
        <w:rPr>
          <w:rFonts w:ascii="HG丸ｺﾞｼｯｸM-PRO" w:eastAsia="HG丸ｺﾞｼｯｸM-PRO" w:hAnsi="HG丸ｺﾞｼｯｸM-PRO" w:cs="Osaka"/>
          <w:kern w:val="0"/>
          <w:sz w:val="20"/>
          <w:szCs w:val="20"/>
        </w:rPr>
        <w:t xml:space="preserve">  </w:t>
      </w:r>
      <w:r>
        <w:rPr>
          <w:rFonts w:ascii="HG丸ｺﾞｼｯｸM-PRO" w:eastAsia="HG丸ｺﾞｼｯｸM-PRO" w:hAnsi="HG丸ｺﾞｼｯｸM-PRO" w:cs="Osaka" w:hint="eastAsia"/>
          <w:kern w:val="0"/>
          <w:sz w:val="20"/>
          <w:szCs w:val="20"/>
        </w:rPr>
        <w:t>・</w:t>
      </w:r>
      <w:r w:rsidR="00BA4817" w:rsidRPr="00C62780">
        <w:rPr>
          <w:rFonts w:ascii="HG丸ｺﾞｼｯｸM-PRO" w:eastAsia="HG丸ｺﾞｼｯｸM-PRO" w:hAnsi="HG丸ｺﾞｼｯｸM-PRO" w:cs="Osaka" w:hint="eastAsia"/>
          <w:kern w:val="0"/>
          <w:sz w:val="20"/>
          <w:szCs w:val="20"/>
        </w:rPr>
        <w:t>樹木の</w:t>
      </w:r>
      <w:r w:rsidR="006E595B" w:rsidRPr="00C62780">
        <w:rPr>
          <w:rFonts w:ascii="HG丸ｺﾞｼｯｸM-PRO" w:eastAsia="HG丸ｺﾞｼｯｸM-PRO" w:hAnsi="HG丸ｺﾞｼｯｸM-PRO" w:cs="Osaka" w:hint="eastAsia"/>
          <w:kern w:val="0"/>
          <w:sz w:val="20"/>
          <w:szCs w:val="20"/>
        </w:rPr>
        <w:t>応用力学</w:t>
      </w:r>
      <w:r>
        <w:rPr>
          <w:rFonts w:ascii="HG丸ｺﾞｼｯｸM-PRO" w:eastAsia="HG丸ｺﾞｼｯｸM-PRO" w:hAnsi="HG丸ｺﾞｼｯｸM-PRO" w:cs="Osaka" w:hint="eastAsia"/>
          <w:kern w:val="0"/>
          <w:sz w:val="20"/>
          <w:szCs w:val="20"/>
        </w:rPr>
        <w:t xml:space="preserve">　　・</w:t>
      </w:r>
      <w:r w:rsidR="006E595B" w:rsidRPr="00C62780">
        <w:rPr>
          <w:rFonts w:ascii="HG丸ｺﾞｼｯｸM-PRO" w:eastAsia="HG丸ｺﾞｼｯｸM-PRO" w:hAnsi="HG丸ｺﾞｼｯｸM-PRO" w:cs="Osaka" w:hint="eastAsia"/>
          <w:kern w:val="0"/>
          <w:sz w:val="20"/>
          <w:szCs w:val="20"/>
        </w:rPr>
        <w:t>ダイナミックケーブル</w:t>
      </w:r>
      <w:r w:rsidR="00BA4817" w:rsidRPr="00C62780">
        <w:rPr>
          <w:rFonts w:ascii="HG丸ｺﾞｼｯｸM-PRO" w:eastAsia="HG丸ｺﾞｼｯｸM-PRO" w:hAnsi="HG丸ｺﾞｼｯｸM-PRO" w:cs="Osaka" w:hint="eastAsia"/>
          <w:kern w:val="0"/>
          <w:sz w:val="20"/>
          <w:szCs w:val="20"/>
        </w:rPr>
        <w:t>システム</w:t>
      </w:r>
      <w:r w:rsidR="006E595B" w:rsidRPr="00C62780">
        <w:rPr>
          <w:rFonts w:ascii="HG丸ｺﾞｼｯｸM-PRO" w:eastAsia="HG丸ｺﾞｼｯｸM-PRO" w:hAnsi="HG丸ｺﾞｼｯｸM-PRO" w:cs="Osaka" w:hint="eastAsia"/>
          <w:kern w:val="0"/>
          <w:sz w:val="20"/>
          <w:szCs w:val="20"/>
        </w:rPr>
        <w:t>の使用機材　設置方法</w:t>
      </w:r>
    </w:p>
    <w:p w14:paraId="46AD0778" w14:textId="7CE34047" w:rsidR="00C62780" w:rsidRPr="00C62780" w:rsidRDefault="00BA4817" w:rsidP="00C62780">
      <w:pPr>
        <w:pStyle w:val="a5"/>
        <w:widowControl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leftChars="0"/>
        <w:jc w:val="left"/>
        <w:rPr>
          <w:rFonts w:ascii="HG丸ｺﾞｼｯｸM-PRO" w:eastAsia="HG丸ｺﾞｼｯｸM-PRO" w:hAnsi="HG丸ｺﾞｼｯｸM-PRO" w:cs="Osaka"/>
          <w:kern w:val="0"/>
          <w:sz w:val="20"/>
          <w:szCs w:val="20"/>
        </w:rPr>
      </w:pPr>
      <w:r w:rsidRPr="00C62780">
        <w:rPr>
          <w:rFonts w:ascii="HG丸ｺﾞｼｯｸM-PRO" w:eastAsia="HG丸ｺﾞｼｯｸM-PRO" w:hAnsi="HG丸ｺﾞｼｯｸM-PRO" w:cs="Osaka" w:hint="eastAsia"/>
          <w:kern w:val="0"/>
          <w:sz w:val="20"/>
          <w:szCs w:val="20"/>
        </w:rPr>
        <w:t>管理</w:t>
      </w:r>
      <w:r w:rsidR="006E595B" w:rsidRPr="00C62780">
        <w:rPr>
          <w:rFonts w:ascii="HG丸ｺﾞｼｯｸM-PRO" w:eastAsia="HG丸ｺﾞｼｯｸM-PRO" w:hAnsi="HG丸ｺﾞｼｯｸM-PRO" w:cs="Osaka" w:hint="eastAsia"/>
          <w:kern w:val="0"/>
          <w:sz w:val="20"/>
          <w:szCs w:val="20"/>
        </w:rPr>
        <w:t>方法</w:t>
      </w:r>
      <w:r w:rsidRPr="00C62780">
        <w:rPr>
          <w:rFonts w:ascii="HG丸ｺﾞｼｯｸM-PRO" w:eastAsia="HG丸ｺﾞｼｯｸM-PRO" w:hAnsi="HG丸ｺﾞｼｯｸM-PRO" w:cs="Osaka" w:hint="eastAsia"/>
          <w:kern w:val="0"/>
          <w:sz w:val="20"/>
          <w:szCs w:val="20"/>
        </w:rPr>
        <w:t>と定期メンテナンス</w:t>
      </w:r>
      <w:r w:rsidR="00C62780" w:rsidRPr="00C62780">
        <w:rPr>
          <w:rFonts w:ascii="HG丸ｺﾞｼｯｸM-PRO" w:eastAsia="HG丸ｺﾞｼｯｸM-PRO" w:hAnsi="HG丸ｺﾞｼｯｸM-PRO" w:cs="Osaka" w:hint="eastAsia"/>
          <w:kern w:val="0"/>
          <w:sz w:val="20"/>
          <w:szCs w:val="20"/>
        </w:rPr>
        <w:t xml:space="preserve">　・</w:t>
      </w:r>
      <w:r w:rsidRPr="00C62780">
        <w:rPr>
          <w:rFonts w:ascii="HG丸ｺﾞｼｯｸM-PRO" w:eastAsia="HG丸ｺﾞｼｯｸM-PRO" w:hAnsi="HG丸ｺﾞｼｯｸM-PRO" w:cs="Osaka" w:hint="eastAsia"/>
          <w:kern w:val="0"/>
          <w:sz w:val="20"/>
          <w:szCs w:val="20"/>
        </w:rPr>
        <w:t>キットを使った技法とスプライシングテクニックの実技</w:t>
      </w:r>
    </w:p>
    <w:p w14:paraId="7CD9A21C" w14:textId="176DD2BB" w:rsidR="00BA4817" w:rsidRPr="00C62780" w:rsidRDefault="00BA4817" w:rsidP="00C62780">
      <w:pPr>
        <w:pStyle w:val="a5"/>
        <w:widowControl/>
        <w:numPr>
          <w:ilvl w:val="0"/>
          <w:numId w:val="9"/>
        </w:numPr>
        <w:tabs>
          <w:tab w:val="left" w:pos="220"/>
          <w:tab w:val="left" w:pos="720"/>
        </w:tabs>
        <w:autoSpaceDE w:val="0"/>
        <w:autoSpaceDN w:val="0"/>
        <w:adjustRightInd w:val="0"/>
        <w:ind w:leftChars="0"/>
        <w:jc w:val="left"/>
        <w:rPr>
          <w:rFonts w:ascii="HG丸ｺﾞｼｯｸM-PRO" w:eastAsia="HG丸ｺﾞｼｯｸM-PRO" w:hAnsi="HG丸ｺﾞｼｯｸM-PRO" w:cs="Osaka"/>
          <w:kern w:val="0"/>
          <w:sz w:val="20"/>
          <w:szCs w:val="20"/>
        </w:rPr>
      </w:pPr>
      <w:r w:rsidRPr="00C62780">
        <w:rPr>
          <w:rFonts w:ascii="HG丸ｺﾞｼｯｸM-PRO" w:eastAsia="HG丸ｺﾞｼｯｸM-PRO" w:hAnsi="HG丸ｺﾞｼｯｸM-PRO" w:cs="Osaka" w:hint="eastAsia"/>
          <w:kern w:val="0"/>
          <w:sz w:val="20"/>
          <w:szCs w:val="20"/>
        </w:rPr>
        <w:t>ダイナミックケーブルシステム</w:t>
      </w:r>
      <w:r w:rsidR="00227053">
        <w:rPr>
          <w:rFonts w:ascii="HG丸ｺﾞｼｯｸM-PRO" w:eastAsia="HG丸ｺﾞｼｯｸM-PRO" w:hAnsi="HG丸ｺﾞｼｯｸM-PRO" w:cs="Osaka" w:hint="eastAsia"/>
          <w:kern w:val="0"/>
          <w:sz w:val="20"/>
          <w:szCs w:val="20"/>
        </w:rPr>
        <w:t>の</w:t>
      </w:r>
      <w:r w:rsidRPr="00C62780">
        <w:rPr>
          <w:rFonts w:ascii="HG丸ｺﾞｼｯｸM-PRO" w:eastAsia="HG丸ｺﾞｼｯｸM-PRO" w:hAnsi="HG丸ｺﾞｼｯｸM-PRO" w:cs="Osaka" w:hint="eastAsia"/>
          <w:kern w:val="0"/>
          <w:sz w:val="20"/>
          <w:szCs w:val="20"/>
        </w:rPr>
        <w:t>セットアップ</w:t>
      </w:r>
      <w:r w:rsidR="00227053">
        <w:rPr>
          <w:rFonts w:ascii="HG丸ｺﾞｼｯｸM-PRO" w:eastAsia="HG丸ｺﾞｼｯｸM-PRO" w:hAnsi="HG丸ｺﾞｼｯｸM-PRO" w:cs="Osaka" w:hint="eastAsia"/>
          <w:kern w:val="0"/>
          <w:sz w:val="20"/>
          <w:szCs w:val="20"/>
        </w:rPr>
        <w:t>方法</w:t>
      </w:r>
    </w:p>
    <w:p w14:paraId="572240B8" w14:textId="77777777" w:rsidR="00C62780" w:rsidRPr="00C62780" w:rsidRDefault="00C62780" w:rsidP="00C62780">
      <w:pPr>
        <w:pStyle w:val="a5"/>
        <w:widowControl/>
        <w:tabs>
          <w:tab w:val="left" w:pos="220"/>
          <w:tab w:val="left" w:pos="720"/>
        </w:tabs>
        <w:autoSpaceDE w:val="0"/>
        <w:autoSpaceDN w:val="0"/>
        <w:adjustRightInd w:val="0"/>
        <w:ind w:leftChars="0" w:left="760"/>
        <w:jc w:val="left"/>
        <w:rPr>
          <w:rFonts w:ascii="HG丸ｺﾞｼｯｸM-PRO" w:eastAsia="HG丸ｺﾞｼｯｸM-PRO" w:hAnsi="HG丸ｺﾞｼｯｸM-PRO" w:cs="Osaka"/>
          <w:kern w:val="0"/>
          <w:sz w:val="20"/>
          <w:szCs w:val="20"/>
        </w:rPr>
      </w:pPr>
    </w:p>
    <w:p w14:paraId="27531CC6" w14:textId="3EA5FB17" w:rsidR="006C69B0" w:rsidRPr="0022742D" w:rsidRDefault="006C69B0" w:rsidP="006C69B0">
      <w:pPr>
        <w:autoSpaceDE w:val="0"/>
        <w:autoSpaceDN w:val="0"/>
        <w:adjustRightInd w:val="0"/>
        <w:jc w:val="left"/>
        <w:rPr>
          <w:rFonts w:ascii="HG丸ｺﾞｼｯｸM-PRO" w:eastAsia="HG丸ｺﾞｼｯｸM-PRO" w:hAnsi="ＭＳ ゴシック"/>
          <w:kern w:val="0"/>
          <w:sz w:val="20"/>
          <w:szCs w:val="20"/>
          <w:shd w:val="pct15" w:color="auto" w:fill="FFFFFF"/>
        </w:rPr>
      </w:pPr>
      <w:r w:rsidRPr="00DC423C">
        <w:rPr>
          <w:rFonts w:ascii="HG丸ｺﾞｼｯｸM-PRO" w:eastAsia="HG丸ｺﾞｼｯｸM-PRO" w:hAnsi="ＭＳ ゴシック" w:hint="eastAsia"/>
          <w:spacing w:val="200"/>
          <w:kern w:val="0"/>
          <w:sz w:val="20"/>
          <w:szCs w:val="20"/>
          <w:shd w:val="pct15" w:color="auto" w:fill="FFFFFF"/>
          <w:fitText w:val="800" w:id="1640720640"/>
        </w:rPr>
        <w:t>日</w:t>
      </w:r>
      <w:r w:rsidRPr="00DC423C">
        <w:rPr>
          <w:rFonts w:ascii="HG丸ｺﾞｼｯｸM-PRO" w:eastAsia="HG丸ｺﾞｼｯｸM-PRO" w:hAnsi="ＭＳ ゴシック" w:hint="eastAsia"/>
          <w:kern w:val="0"/>
          <w:sz w:val="20"/>
          <w:szCs w:val="20"/>
          <w:shd w:val="pct15" w:color="auto" w:fill="FFFFFF"/>
          <w:fitText w:val="800" w:id="1640720640"/>
        </w:rPr>
        <w:t>時</w:t>
      </w:r>
      <w:r w:rsidRPr="009D3248">
        <w:rPr>
          <w:rFonts w:ascii="HG丸ｺﾞｼｯｸM-PRO" w:eastAsia="HG丸ｺﾞｼｯｸM-PRO" w:hAnsi="ＭＳ ゴシック" w:hint="eastAsia"/>
          <w:sz w:val="20"/>
          <w:szCs w:val="20"/>
        </w:rPr>
        <w:t xml:space="preserve">　</w:t>
      </w:r>
      <w:r w:rsidR="00792B58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20</w:t>
      </w:r>
      <w:r w:rsidR="00657DB7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2</w:t>
      </w:r>
      <w:r w:rsidR="00B469D5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1</w:t>
      </w:r>
      <w:r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年</w:t>
      </w:r>
      <w:r>
        <w:rPr>
          <w:rFonts w:ascii="HG丸ｺﾞｼｯｸM-PRO" w:eastAsia="HG丸ｺﾞｼｯｸM-PRO" w:cs="HG丸ｺﾞｼｯｸM-PRO"/>
          <w:kern w:val="0"/>
          <w:sz w:val="22"/>
          <w:szCs w:val="22"/>
        </w:rPr>
        <w:t xml:space="preserve"> </w:t>
      </w:r>
      <w:r w:rsidR="00B469D5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2</w:t>
      </w:r>
      <w:r w:rsidR="001D7C48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月</w:t>
      </w:r>
      <w:r w:rsidR="00B469D5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26</w:t>
      </w:r>
      <w:r w:rsidR="00792B58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日（</w:t>
      </w:r>
      <w:r w:rsidR="00B469D5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金</w:t>
      </w:r>
      <w:r w:rsidR="00981956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）</w:t>
      </w:r>
    </w:p>
    <w:p w14:paraId="3A83948C" w14:textId="42F87DE8" w:rsidR="006C69B0" w:rsidRDefault="0035348C" w:rsidP="006C69B0">
      <w:pPr>
        <w:autoSpaceDE w:val="0"/>
        <w:autoSpaceDN w:val="0"/>
        <w:adjustRightInd w:val="0"/>
        <w:ind w:leftChars="600" w:left="1260"/>
        <w:jc w:val="left"/>
        <w:rPr>
          <w:rFonts w:ascii="HG丸ｺﾞｼｯｸM-PRO" w:eastAsia="HG丸ｺﾞｼｯｸM-PRO" w:cs="HG丸ｺﾞｼｯｸM-PRO"/>
          <w:kern w:val="0"/>
          <w:sz w:val="22"/>
          <w:szCs w:val="22"/>
        </w:rPr>
      </w:pPr>
      <w:r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　</w:t>
      </w:r>
      <w:r w:rsidR="006C69B0">
        <w:rPr>
          <w:rFonts w:ascii="HG丸ｺﾞｼｯｸM-PRO" w:eastAsia="HG丸ｺﾞｼｯｸM-PRO" w:cs="HG丸ｺﾞｼｯｸM-PRO"/>
          <w:kern w:val="0"/>
          <w:sz w:val="22"/>
          <w:szCs w:val="22"/>
        </w:rPr>
        <w:t xml:space="preserve"> </w:t>
      </w:r>
      <w:r w:rsidR="00052910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９：0</w:t>
      </w:r>
      <w:r w:rsidR="006C69B0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０集合</w:t>
      </w:r>
      <w:r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＆受付</w:t>
      </w:r>
      <w:r w:rsidR="006C69B0">
        <w:rPr>
          <w:rFonts w:ascii="HG丸ｺﾞｼｯｸM-PRO" w:eastAsia="HG丸ｺﾞｼｯｸM-PRO" w:cs="HG丸ｺﾞｼｯｸM-PRO"/>
          <w:kern w:val="0"/>
          <w:sz w:val="22"/>
          <w:szCs w:val="22"/>
        </w:rPr>
        <w:t xml:space="preserve"> </w:t>
      </w:r>
      <w:r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　セミナー</w:t>
      </w:r>
      <w:r w:rsidR="00052910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9：3</w:t>
      </w:r>
      <w:r w:rsidR="006C69B0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０開始</w:t>
      </w:r>
      <w:r w:rsidR="00052910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 xml:space="preserve">　１7</w:t>
      </w:r>
      <w:r w:rsidR="00BA4817">
        <w:rPr>
          <w:rFonts w:ascii="HG丸ｺﾞｼｯｸM-PRO" w:eastAsia="HG丸ｺﾞｼｯｸM-PRO" w:cs="HG丸ｺﾞｼｯｸM-PRO" w:hint="eastAsia"/>
          <w:kern w:val="0"/>
          <w:sz w:val="22"/>
          <w:szCs w:val="22"/>
        </w:rPr>
        <w:t>：００終了</w:t>
      </w:r>
    </w:p>
    <w:p w14:paraId="3667D6BE" w14:textId="77777777" w:rsidR="00A82E76" w:rsidRDefault="00A82E76" w:rsidP="00A82E76">
      <w:pPr>
        <w:spacing w:line="0" w:lineRule="atLeast"/>
        <w:rPr>
          <w:rFonts w:ascii="HG丸ｺﾞｼｯｸM-PRO" w:eastAsia="HG丸ｺﾞｼｯｸM-PRO" w:hAnsi="ＭＳ ゴシック"/>
          <w:kern w:val="0"/>
          <w:sz w:val="20"/>
          <w:szCs w:val="20"/>
          <w:shd w:val="pct15" w:color="auto" w:fill="FFFFFF"/>
        </w:rPr>
      </w:pPr>
    </w:p>
    <w:p w14:paraId="044A7BA6" w14:textId="67C06C8F" w:rsidR="00A82E76" w:rsidRPr="00B814B4" w:rsidRDefault="00A82E76" w:rsidP="00A82E76">
      <w:pPr>
        <w:rPr>
          <w:rFonts w:ascii="AR勘亭流H" w:eastAsia="HG丸ｺﾞｼｯｸM-PRO" w:hAnsi="CRバジョカ廉書体"/>
          <w:sz w:val="24"/>
        </w:rPr>
      </w:pPr>
      <w:r w:rsidRPr="00DC423C">
        <w:rPr>
          <w:rFonts w:ascii="HG丸ｺﾞｼｯｸM-PRO" w:eastAsia="HG丸ｺﾞｼｯｸM-PRO" w:hAnsi="ＭＳ ゴシック" w:hint="eastAsia"/>
          <w:w w:val="88"/>
          <w:kern w:val="0"/>
          <w:sz w:val="20"/>
          <w:szCs w:val="20"/>
          <w:shd w:val="pct15" w:color="auto" w:fill="FFFFFF"/>
          <w:fitText w:val="800" w:id="1640720641"/>
        </w:rPr>
        <w:t xml:space="preserve">講　　 </w:t>
      </w:r>
      <w:r w:rsidRPr="00DC423C">
        <w:rPr>
          <w:rFonts w:ascii="HG丸ｺﾞｼｯｸM-PRO" w:eastAsia="HG丸ｺﾞｼｯｸM-PRO" w:hAnsi="ＭＳ ゴシック" w:hint="eastAsia"/>
          <w:spacing w:val="6"/>
          <w:w w:val="88"/>
          <w:kern w:val="0"/>
          <w:sz w:val="20"/>
          <w:szCs w:val="20"/>
          <w:shd w:val="pct15" w:color="auto" w:fill="FFFFFF"/>
          <w:fitText w:val="800" w:id="1640720641"/>
        </w:rPr>
        <w:t>師</w:t>
      </w:r>
      <w:r>
        <w:rPr>
          <w:rFonts w:ascii="HG丸ｺﾞｼｯｸM-PRO" w:eastAsia="HG丸ｺﾞｼｯｸM-PRO" w:hAnsi="ＭＳ ゴシック"/>
          <w:kern w:val="0"/>
          <w:sz w:val="20"/>
          <w:szCs w:val="20"/>
        </w:rPr>
        <w:t xml:space="preserve">    </w:t>
      </w:r>
      <w:r w:rsidRPr="00B814B4">
        <w:rPr>
          <w:rFonts w:ascii="HG丸ｺﾞｼｯｸM-PRO" w:eastAsia="HG丸ｺﾞｼｯｸM-PRO" w:hAnsi="ＭＳ ゴシック"/>
          <w:kern w:val="0"/>
          <w:sz w:val="20"/>
          <w:szCs w:val="20"/>
        </w:rPr>
        <w:t xml:space="preserve"> </w:t>
      </w:r>
      <w:r w:rsidRPr="00657DB7">
        <w:rPr>
          <w:rFonts w:ascii="HG丸ｺﾞｼｯｸM-PRO" w:eastAsia="HG丸ｺﾞｼｯｸM-PRO" w:hAnsi="HG丸ｺﾞｼｯｸM-PRO"/>
          <w:bCs/>
          <w:sz w:val="24"/>
        </w:rPr>
        <w:t>Arborist</w:t>
      </w:r>
      <w:r w:rsidR="00AB6F0A" w:rsidRPr="00657DB7">
        <w:rPr>
          <w:rFonts w:ascii="HG丸ｺﾞｼｯｸM-PRO" w:eastAsia="HG丸ｺﾞｼｯｸM-PRO" w:hAnsi="HG丸ｺﾞｼｯｸM-PRO" w:hint="eastAsia"/>
          <w:bCs/>
          <w:sz w:val="24"/>
          <w:vertAlign w:val="subscript"/>
        </w:rPr>
        <w:t>®</w:t>
      </w:r>
      <w:r w:rsidRPr="00657DB7">
        <w:rPr>
          <w:rFonts w:ascii="HG丸ｺﾞｼｯｸM-PRO" w:eastAsia="HG丸ｺﾞｼｯｸM-PRO" w:hAnsi="HG丸ｺﾞｼｯｸM-PRO"/>
          <w:bCs/>
          <w:sz w:val="24"/>
        </w:rPr>
        <w:t xml:space="preserve"> Training Institute </w:t>
      </w:r>
      <w:r w:rsidRPr="00B814B4">
        <w:rPr>
          <w:rFonts w:ascii="AR勘亭流H" w:eastAsia="HG丸ｺﾞｼｯｸM-PRO" w:hAnsi="CRバジョカ廉書体" w:hint="eastAsia"/>
          <w:sz w:val="24"/>
        </w:rPr>
        <w:t>アーボリスト</w:t>
      </w:r>
      <w:r w:rsidR="00AB6F0A">
        <w:rPr>
          <w:rFonts w:ascii="AR勘亭流H" w:eastAsia="HG丸ｺﾞｼｯｸM-PRO" w:hAnsi="CRバジョカ廉書体" w:hint="eastAsia"/>
          <w:sz w:val="24"/>
        </w:rPr>
        <w:t>®</w:t>
      </w:r>
      <w:r w:rsidRPr="00B814B4">
        <w:rPr>
          <w:rFonts w:ascii="AR勘亭流H" w:eastAsia="HG丸ｺﾞｼｯｸM-PRO" w:hAnsi="CRバジョカ廉書体" w:hint="eastAsia"/>
          <w:sz w:val="24"/>
        </w:rPr>
        <w:t>トレーニング研究所</w:t>
      </w:r>
    </w:p>
    <w:p w14:paraId="627D501C" w14:textId="340FAEE3" w:rsidR="00C86C3E" w:rsidRDefault="00A82E76" w:rsidP="00C1313E">
      <w:pPr>
        <w:rPr>
          <w:rFonts w:ascii="AR勘亭流H" w:eastAsia="HG丸ｺﾞｼｯｸM-PRO" w:hAnsi="CRバジョカ廉書体"/>
          <w:sz w:val="24"/>
        </w:rPr>
      </w:pPr>
      <w:r w:rsidRPr="00B814B4">
        <w:rPr>
          <w:rFonts w:ascii="AR勘亭流H" w:eastAsia="HG丸ｺﾞｼｯｸM-PRO" w:hAnsi="CRバジョカ廉書体"/>
          <w:sz w:val="24"/>
        </w:rPr>
        <w:t xml:space="preserve"> </w:t>
      </w:r>
      <w:r w:rsidR="00C62780">
        <w:rPr>
          <w:rFonts w:ascii="AR勘亭流H" w:eastAsia="HG丸ｺﾞｼｯｸM-PRO" w:hAnsi="CRバジョカ廉書体"/>
          <w:sz w:val="24"/>
        </w:rPr>
        <w:t xml:space="preserve">         </w:t>
      </w:r>
      <w:r w:rsidRPr="00B814B4">
        <w:rPr>
          <w:rFonts w:ascii="AR勘亭流H" w:eastAsia="HG丸ｺﾞｼｯｸM-PRO" w:hAnsi="CRバジョカ廉書体" w:hint="eastAsia"/>
          <w:sz w:val="24"/>
        </w:rPr>
        <w:t xml:space="preserve">　</w:t>
      </w:r>
      <w:r w:rsidR="00792B58">
        <w:rPr>
          <w:rFonts w:ascii="AR勘亭流H" w:eastAsia="HG丸ｺﾞｼｯｸM-PRO" w:hAnsi="CRバジョカ廉書体" w:hint="eastAsia"/>
          <w:sz w:val="24"/>
        </w:rPr>
        <w:t xml:space="preserve">所長　</w:t>
      </w:r>
      <w:r w:rsidR="00482B4A">
        <w:rPr>
          <w:rFonts w:ascii="AR勘亭流H" w:eastAsia="HG丸ｺﾞｼｯｸM-PRO" w:hAnsi="CRバジョカ廉書体" w:hint="eastAsia"/>
          <w:sz w:val="24"/>
        </w:rPr>
        <w:t xml:space="preserve">ジョン　</w:t>
      </w:r>
      <w:r w:rsidR="00482B4A" w:rsidRPr="00482B4A">
        <w:rPr>
          <w:rFonts w:ascii="AR勘亭流H" w:eastAsia="HG丸ｺﾞｼｯｸM-PRO" w:hAnsi="CRバジョカ廉書体" w:hint="eastAsia"/>
          <w:sz w:val="24"/>
        </w:rPr>
        <w:t>ギャスライト</w:t>
      </w:r>
      <w:r w:rsidR="00482B4A" w:rsidRPr="00482B4A">
        <w:rPr>
          <w:rFonts w:ascii="AR勘亭流H" w:eastAsia="HG丸ｺﾞｼｯｸM-PRO" w:hAnsi="CRバジョカ廉書体" w:hint="eastAsia"/>
          <w:sz w:val="24"/>
        </w:rPr>
        <w:t xml:space="preserve"> </w:t>
      </w:r>
    </w:p>
    <w:p w14:paraId="5C7699C5" w14:textId="60EB8DA7" w:rsidR="007B163D" w:rsidRPr="00657DB7" w:rsidRDefault="00C62780" w:rsidP="00C62780">
      <w:pPr>
        <w:rPr>
          <w:rFonts w:ascii="AR勘亭流H" w:eastAsia="HG丸ｺﾞｼｯｸM-PRO" w:hAnsi="CRバジョカ廉書体"/>
          <w:szCs w:val="21"/>
        </w:rPr>
      </w:pPr>
      <w:r>
        <w:rPr>
          <w:rFonts w:ascii="AR勘亭流H" w:eastAsia="HG丸ｺﾞｼｯｸM-PRO" w:hAnsi="CRバジョカ廉書体"/>
          <w:sz w:val="24"/>
        </w:rPr>
        <w:t xml:space="preserve">       </w:t>
      </w:r>
      <w:r w:rsidR="00657DB7">
        <w:rPr>
          <w:rFonts w:ascii="AR勘亭流H" w:eastAsia="HG丸ｺﾞｼｯｸM-PRO" w:hAnsi="CRバジョカ廉書体" w:hint="eastAsia"/>
          <w:sz w:val="24"/>
        </w:rPr>
        <w:t xml:space="preserve">　　　</w:t>
      </w:r>
      <w:r w:rsidR="001D7C48" w:rsidRPr="00657DB7">
        <w:rPr>
          <w:rFonts w:ascii="AR勘亭流H" w:eastAsia="HG丸ｺﾞｼｯｸM-PRO" w:hAnsi="CRバジョカ廉書体" w:hint="eastAsia"/>
          <w:szCs w:val="21"/>
        </w:rPr>
        <w:t>（</w:t>
      </w:r>
      <w:r w:rsidR="001D7C48" w:rsidRPr="00657DB7">
        <w:rPr>
          <w:rFonts w:ascii="HG丸ｺﾞｼｯｸM-PRO" w:eastAsia="HG丸ｺﾞｼｯｸM-PRO" w:hAnsi="HG丸ｺﾞｼｯｸM-PRO" w:hint="eastAsia"/>
          <w:szCs w:val="21"/>
        </w:rPr>
        <w:t>ISA Board Member /ISA Certified Arborist .Tree Worker JP-0326AT</w:t>
      </w:r>
      <w:r w:rsidR="001D7C48" w:rsidRPr="00657DB7">
        <w:rPr>
          <w:rFonts w:ascii="AR勘亭流H" w:eastAsia="HG丸ｺﾞｼｯｸM-PRO" w:hAnsi="CRバジョカ廉書体" w:hint="eastAsia"/>
          <w:szCs w:val="21"/>
        </w:rPr>
        <w:t>）</w:t>
      </w:r>
    </w:p>
    <w:p w14:paraId="53C06349" w14:textId="77777777" w:rsidR="00511DB2" w:rsidRPr="00C62780" w:rsidRDefault="00511DB2" w:rsidP="00C62780">
      <w:pPr>
        <w:rPr>
          <w:rFonts w:ascii="AR勘亭流H" w:eastAsia="HG丸ｺﾞｼｯｸM-PRO" w:hAnsi="CRバジョカ廉書体"/>
          <w:sz w:val="24"/>
        </w:rPr>
      </w:pPr>
    </w:p>
    <w:p w14:paraId="0CE72173" w14:textId="1BC6DE15" w:rsidR="001D7C48" w:rsidRPr="001D7C48" w:rsidRDefault="006C69B0" w:rsidP="001D7C48">
      <w:pPr>
        <w:rPr>
          <w:rFonts w:ascii="HG丸ｺﾞｼｯｸM-PRO" w:eastAsia="HG丸ｺﾞｼｯｸM-PRO" w:hAnsi="HG丸ｺﾞｼｯｸM-PRO"/>
        </w:rPr>
      </w:pPr>
      <w:r w:rsidRPr="00657DB7">
        <w:rPr>
          <w:rFonts w:ascii="HG丸ｺﾞｼｯｸM-PRO" w:eastAsia="HG丸ｺﾞｼｯｸM-PRO" w:hAnsi="ＭＳ ゴシック" w:hint="eastAsia"/>
          <w:spacing w:val="200"/>
          <w:kern w:val="0"/>
          <w:sz w:val="20"/>
          <w:szCs w:val="20"/>
          <w:shd w:val="pct15" w:color="auto" w:fill="FFFFFF"/>
          <w:fitText w:val="800" w:id="1640720896"/>
        </w:rPr>
        <w:t>場</w:t>
      </w:r>
      <w:r w:rsidRPr="00657DB7">
        <w:rPr>
          <w:rFonts w:ascii="HG丸ｺﾞｼｯｸM-PRO" w:eastAsia="HG丸ｺﾞｼｯｸM-PRO" w:hAnsi="ＭＳ ゴシック" w:hint="eastAsia"/>
          <w:kern w:val="0"/>
          <w:sz w:val="20"/>
          <w:szCs w:val="20"/>
          <w:shd w:val="pct15" w:color="auto" w:fill="FFFFFF"/>
          <w:fitText w:val="800" w:id="1640720896"/>
        </w:rPr>
        <w:t>所</w:t>
      </w:r>
      <w:r w:rsidRPr="009D3248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</w:t>
      </w:r>
      <w:r w:rsidR="001D7C48">
        <w:rPr>
          <w:rFonts w:ascii="HG丸ｺﾞｼｯｸM-PRO" w:eastAsia="HG丸ｺﾞｼｯｸM-PRO" w:hAnsi="HG丸ｺﾞｼｯｸM-PRO"/>
        </w:rPr>
        <w:t xml:space="preserve">Arborist® Training </w:t>
      </w:r>
      <w:proofErr w:type="spellStart"/>
      <w:r w:rsidR="001D7C48">
        <w:rPr>
          <w:rFonts w:ascii="HG丸ｺﾞｼｯｸM-PRO" w:eastAsia="HG丸ｺﾞｼｯｸM-PRO" w:hAnsi="HG丸ｺﾞｼｯｸM-PRO"/>
        </w:rPr>
        <w:t>Institut</w:t>
      </w:r>
      <w:proofErr w:type="spellEnd"/>
      <w:r w:rsidR="001D7C48">
        <w:rPr>
          <w:rFonts w:ascii="HG丸ｺﾞｼｯｸM-PRO" w:eastAsia="HG丸ｺﾞｼｯｸM-PRO" w:hAnsi="HG丸ｺﾞｼｯｸM-PRO" w:hint="eastAsia"/>
        </w:rPr>
        <w:t xml:space="preserve">　</w:t>
      </w:r>
      <w:r w:rsidR="001D7C48" w:rsidRPr="001D7C48">
        <w:rPr>
          <w:rFonts w:ascii="HG丸ｺﾞｼｯｸM-PRO" w:eastAsia="HG丸ｺﾞｼｯｸM-PRO" w:hAnsi="HG丸ｺﾞｼｯｸM-PRO" w:hint="eastAsia"/>
        </w:rPr>
        <w:t>アーボリストトレーニング研究所</w:t>
      </w:r>
      <w:r w:rsidR="001D7C48">
        <w:rPr>
          <w:rFonts w:ascii="HG丸ｺﾞｼｯｸM-PRO" w:eastAsia="HG丸ｺﾞｼｯｸM-PRO" w:hAnsi="HG丸ｺﾞｼｯｸM-PRO" w:hint="eastAsia"/>
        </w:rPr>
        <w:t xml:space="preserve">　本部</w:t>
      </w:r>
    </w:p>
    <w:p w14:paraId="0A0D4578" w14:textId="3CC3F7D5" w:rsidR="001D7C48" w:rsidRPr="001D7C48" w:rsidRDefault="001D7C48" w:rsidP="001D7C48">
      <w:pPr>
        <w:rPr>
          <w:rFonts w:ascii="HG丸ｺﾞｼｯｸM-PRO" w:eastAsia="HG丸ｺﾞｼｯｸM-PRO" w:hAnsi="HG丸ｺﾞｼｯｸM-PRO"/>
        </w:rPr>
      </w:pPr>
      <w:r w:rsidRPr="001D7C48">
        <w:rPr>
          <w:rFonts w:ascii="HG丸ｺﾞｼｯｸM-PRO" w:eastAsia="HG丸ｺﾞｼｯｸM-PRO" w:hAnsi="HG丸ｺﾞｼｯｸM-PRO" w:hint="eastAsia"/>
        </w:rPr>
        <w:t xml:space="preserve">               〒480-1201愛知県瀬戸市定光寺町</w:t>
      </w:r>
      <w:r>
        <w:rPr>
          <w:rFonts w:ascii="HG丸ｺﾞｼｯｸM-PRO" w:eastAsia="HG丸ｺﾞｼｯｸM-PRO" w:hAnsi="HG丸ｺﾞｼｯｸM-PRO" w:hint="eastAsia"/>
        </w:rPr>
        <w:t>323-4</w:t>
      </w:r>
    </w:p>
    <w:p w14:paraId="16ADD930" w14:textId="3A2EBAC0" w:rsidR="00511DB2" w:rsidRDefault="001D7C48" w:rsidP="001D7C48">
      <w:pPr>
        <w:rPr>
          <w:rFonts w:ascii="HG丸ｺﾞｼｯｸM-PRO" w:eastAsia="HG丸ｺﾞｼｯｸM-PRO" w:hAnsi="HG丸ｺﾞｼｯｸM-PRO"/>
        </w:rPr>
      </w:pPr>
      <w:r w:rsidRPr="001D7C48">
        <w:rPr>
          <w:rFonts w:ascii="HG丸ｺﾞｼｯｸM-PRO" w:eastAsia="HG丸ｺﾞｼｯｸM-PRO" w:hAnsi="HG丸ｺﾞｼｯｸM-PRO" w:hint="eastAsia"/>
        </w:rPr>
        <w:t xml:space="preserve">                TEL　0561-86-8080　　FAX 0561-86-8580</w:t>
      </w:r>
    </w:p>
    <w:p w14:paraId="711462E7" w14:textId="32980781" w:rsidR="0022742D" w:rsidRDefault="006C69B0" w:rsidP="006C69B0">
      <w:pPr>
        <w:rPr>
          <w:rFonts w:ascii="HG丸ｺﾞｼｯｸM-PRO" w:eastAsia="HG丸ｺﾞｼｯｸM-PRO" w:hAnsi="ＭＳ ゴシック"/>
          <w:sz w:val="20"/>
          <w:szCs w:val="20"/>
        </w:rPr>
      </w:pPr>
      <w:r w:rsidRPr="00DC423C">
        <w:rPr>
          <w:rFonts w:ascii="HG丸ｺﾞｼｯｸM-PRO" w:eastAsia="HG丸ｺﾞｼｯｸM-PRO" w:hAnsi="ＭＳ ゴシック" w:hint="eastAsia"/>
          <w:spacing w:val="200"/>
          <w:kern w:val="0"/>
          <w:sz w:val="20"/>
          <w:szCs w:val="20"/>
          <w:shd w:val="pct15" w:color="auto" w:fill="FFFFFF"/>
          <w:fitText w:val="800" w:id="1640720897"/>
        </w:rPr>
        <w:t>定</w:t>
      </w:r>
      <w:r w:rsidRPr="00DC423C">
        <w:rPr>
          <w:rFonts w:ascii="HG丸ｺﾞｼｯｸM-PRO" w:eastAsia="HG丸ｺﾞｼｯｸM-PRO" w:hAnsi="ＭＳ ゴシック" w:hint="eastAsia"/>
          <w:kern w:val="0"/>
          <w:sz w:val="20"/>
          <w:szCs w:val="20"/>
          <w:shd w:val="pct15" w:color="auto" w:fill="FFFFFF"/>
          <w:fitText w:val="800" w:id="1640720897"/>
        </w:rPr>
        <w:t>員</w:t>
      </w:r>
      <w:r w:rsidRPr="009D3248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</w:t>
      </w:r>
      <w:r w:rsidR="00482B4A">
        <w:rPr>
          <w:rFonts w:ascii="HG丸ｺﾞｼｯｸM-PRO" w:eastAsia="HG丸ｺﾞｼｯｸM-PRO" w:hAnsi="ＭＳ ゴシック" w:hint="eastAsia"/>
          <w:b/>
          <w:szCs w:val="20"/>
        </w:rPr>
        <w:t>２０</w:t>
      </w:r>
      <w:r w:rsidR="00C62EDD">
        <w:rPr>
          <w:rFonts w:ascii="HG丸ｺﾞｼｯｸM-PRO" w:eastAsia="HG丸ｺﾞｼｯｸM-PRO" w:hAnsi="ＭＳ ゴシック"/>
          <w:b/>
          <w:szCs w:val="20"/>
        </w:rPr>
        <w:t xml:space="preserve"> </w:t>
      </w:r>
      <w:r w:rsidRPr="009D3248">
        <w:rPr>
          <w:rFonts w:ascii="HG丸ｺﾞｼｯｸM-PRO" w:eastAsia="HG丸ｺﾞｼｯｸM-PRO" w:hAnsi="ＭＳ ゴシック" w:hint="eastAsia"/>
          <w:sz w:val="20"/>
          <w:szCs w:val="20"/>
        </w:rPr>
        <w:t>名</w:t>
      </w:r>
      <w:r w:rsidR="00482B4A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定員になり次第締め切らせていただきます。</w:t>
      </w:r>
    </w:p>
    <w:p w14:paraId="2671CEF8" w14:textId="77777777" w:rsidR="00511DB2" w:rsidRDefault="00511DB2" w:rsidP="006C69B0">
      <w:pPr>
        <w:rPr>
          <w:rFonts w:ascii="HG丸ｺﾞｼｯｸM-PRO" w:eastAsia="HG丸ｺﾞｼｯｸM-PRO" w:hAnsi="HG丸ｺﾞｼｯｸM-PRO"/>
        </w:rPr>
      </w:pPr>
    </w:p>
    <w:p w14:paraId="2AC769EB" w14:textId="58518C85" w:rsidR="00DC423C" w:rsidRPr="00C62780" w:rsidRDefault="00DC423C" w:rsidP="006C69B0">
      <w:pPr>
        <w:rPr>
          <w:rFonts w:ascii="HG丸ｺﾞｼｯｸM-PRO" w:eastAsia="HG丸ｺﾞｼｯｸM-PRO" w:hAnsi="HG丸ｺﾞｼｯｸM-PRO"/>
        </w:rPr>
      </w:pPr>
      <w:r w:rsidRPr="00DC423C">
        <w:rPr>
          <w:rFonts w:ascii="HG丸ｺﾞｼｯｸM-PRO" w:eastAsia="HG丸ｺﾞｼｯｸM-PRO" w:hAnsi="HG丸ｺﾞｼｯｸM-PRO" w:hint="eastAsia"/>
          <w:spacing w:val="210"/>
          <w:kern w:val="0"/>
          <w:shd w:val="pct15" w:color="auto" w:fill="FFFFFF"/>
          <w:fitText w:val="840" w:id="1640720898"/>
        </w:rPr>
        <w:t>締</w:t>
      </w:r>
      <w:r w:rsidRPr="00DC423C">
        <w:rPr>
          <w:rFonts w:ascii="HG丸ｺﾞｼｯｸM-PRO" w:eastAsia="HG丸ｺﾞｼｯｸM-PRO" w:hAnsi="HG丸ｺﾞｼｯｸM-PRO" w:hint="eastAsia"/>
          <w:kern w:val="0"/>
          <w:shd w:val="pct15" w:color="auto" w:fill="FFFFFF"/>
          <w:fitText w:val="840" w:id="1640720898"/>
        </w:rPr>
        <w:t>切</w:t>
      </w:r>
      <w:r>
        <w:rPr>
          <w:rFonts w:ascii="HG丸ｺﾞｼｯｸM-PRO" w:eastAsia="HG丸ｺﾞｼｯｸM-PRO" w:hAnsi="HG丸ｺﾞｼｯｸM-PRO" w:hint="eastAsia"/>
          <w:kern w:val="0"/>
        </w:rPr>
        <w:t xml:space="preserve">　　</w:t>
      </w:r>
      <w:r w:rsidR="00792B58">
        <w:rPr>
          <w:rFonts w:ascii="HG丸ｺﾞｼｯｸM-PRO" w:eastAsia="HG丸ｺﾞｼｯｸM-PRO" w:hAnsi="HG丸ｺﾞｼｯｸM-PRO" w:hint="eastAsia"/>
          <w:kern w:val="0"/>
        </w:rPr>
        <w:t>20</w:t>
      </w:r>
      <w:r w:rsidR="00657DB7">
        <w:rPr>
          <w:rFonts w:ascii="HG丸ｺﾞｼｯｸM-PRO" w:eastAsia="HG丸ｺﾞｼｯｸM-PRO" w:hAnsi="HG丸ｺﾞｼｯｸM-PRO" w:hint="eastAsia"/>
          <w:kern w:val="0"/>
        </w:rPr>
        <w:t>2</w:t>
      </w:r>
      <w:r w:rsidR="00B469D5">
        <w:rPr>
          <w:rFonts w:ascii="HG丸ｺﾞｼｯｸM-PRO" w:eastAsia="HG丸ｺﾞｼｯｸM-PRO" w:hAnsi="HG丸ｺﾞｼｯｸM-PRO" w:hint="eastAsia"/>
          <w:kern w:val="0"/>
        </w:rPr>
        <w:t>1</w:t>
      </w:r>
      <w:r>
        <w:rPr>
          <w:rFonts w:ascii="HG丸ｺﾞｼｯｸM-PRO" w:eastAsia="HG丸ｺﾞｼｯｸM-PRO" w:hAnsi="HG丸ｺﾞｼｯｸM-PRO" w:hint="eastAsia"/>
          <w:kern w:val="0"/>
        </w:rPr>
        <w:t>年</w:t>
      </w:r>
      <w:r w:rsidR="00B469D5">
        <w:rPr>
          <w:rFonts w:ascii="HG丸ｺﾞｼｯｸM-PRO" w:eastAsia="HG丸ｺﾞｼｯｸM-PRO" w:hAnsi="HG丸ｺﾞｼｯｸM-PRO" w:hint="eastAsia"/>
          <w:kern w:val="0"/>
        </w:rPr>
        <w:t>2</w:t>
      </w:r>
      <w:r>
        <w:rPr>
          <w:rFonts w:ascii="HG丸ｺﾞｼｯｸM-PRO" w:eastAsia="HG丸ｺﾞｼｯｸM-PRO" w:hAnsi="HG丸ｺﾞｼｯｸM-PRO" w:hint="eastAsia"/>
          <w:kern w:val="0"/>
        </w:rPr>
        <w:t>月</w:t>
      </w:r>
      <w:r w:rsidR="000A4350">
        <w:rPr>
          <w:rFonts w:ascii="HG丸ｺﾞｼｯｸM-PRO" w:eastAsia="HG丸ｺﾞｼｯｸM-PRO" w:hAnsi="HG丸ｺﾞｼｯｸM-PRO" w:hint="eastAsia"/>
          <w:kern w:val="0"/>
        </w:rPr>
        <w:t>11</w:t>
      </w:r>
      <w:r w:rsidR="00792B58">
        <w:rPr>
          <w:rFonts w:ascii="HG丸ｺﾞｼｯｸM-PRO" w:eastAsia="HG丸ｺﾞｼｯｸM-PRO" w:hAnsi="HG丸ｺﾞｼｯｸM-PRO" w:hint="eastAsia"/>
          <w:kern w:val="0"/>
        </w:rPr>
        <w:t>日（</w:t>
      </w:r>
      <w:r w:rsidR="000A4350">
        <w:rPr>
          <w:rFonts w:ascii="HG丸ｺﾞｼｯｸM-PRO" w:eastAsia="HG丸ｺﾞｼｯｸM-PRO" w:hAnsi="HG丸ｺﾞｼｯｸM-PRO" w:hint="eastAsia"/>
          <w:kern w:val="0"/>
        </w:rPr>
        <w:t>木</w:t>
      </w:r>
      <w:r>
        <w:rPr>
          <w:rFonts w:ascii="HG丸ｺﾞｼｯｸM-PRO" w:eastAsia="HG丸ｺﾞｼｯｸM-PRO" w:hAnsi="HG丸ｺﾞｼｯｸM-PRO" w:hint="eastAsia"/>
          <w:kern w:val="0"/>
        </w:rPr>
        <w:t>）必着</w:t>
      </w:r>
    </w:p>
    <w:p w14:paraId="6EC0F2C1" w14:textId="0B5342A4" w:rsidR="006C523D" w:rsidRDefault="006C69B0" w:rsidP="006C69B0">
      <w:pPr>
        <w:rPr>
          <w:rFonts w:ascii="HG丸ｺﾞｼｯｸM-PRO" w:eastAsia="HG丸ｺﾞｼｯｸM-PRO" w:hAnsi="ＭＳ ゴシック"/>
          <w:sz w:val="20"/>
          <w:szCs w:val="20"/>
        </w:rPr>
      </w:pPr>
      <w:r w:rsidRPr="006C69B0">
        <w:rPr>
          <w:rFonts w:ascii="HG丸ｺﾞｼｯｸM-PRO" w:eastAsia="HG丸ｺﾞｼｯｸM-PRO" w:hAnsi="ＭＳ ゴシック" w:hint="eastAsia"/>
          <w:spacing w:val="272"/>
          <w:kern w:val="0"/>
          <w:sz w:val="20"/>
          <w:szCs w:val="20"/>
          <w:shd w:val="pct15" w:color="auto" w:fill="FFFFFF"/>
          <w:fitText w:val="945" w:id="371522059"/>
        </w:rPr>
        <w:lastRenderedPageBreak/>
        <w:t>対</w:t>
      </w:r>
      <w:r w:rsidRPr="006C69B0">
        <w:rPr>
          <w:rFonts w:ascii="HG丸ｺﾞｼｯｸM-PRO" w:eastAsia="HG丸ｺﾞｼｯｸM-PRO" w:hAnsi="ＭＳ ゴシック" w:hint="eastAsia"/>
          <w:kern w:val="0"/>
          <w:sz w:val="20"/>
          <w:szCs w:val="20"/>
          <w:shd w:val="pct15" w:color="auto" w:fill="FFFFFF"/>
          <w:fitText w:val="945" w:id="371522059"/>
        </w:rPr>
        <w:t>象</w:t>
      </w:r>
      <w:r w:rsidRPr="009D3248">
        <w:rPr>
          <w:rFonts w:ascii="HG丸ｺﾞｼｯｸM-PRO" w:eastAsia="HG丸ｺﾞｼｯｸM-PRO" w:hAnsi="ＭＳ ゴシック" w:hint="eastAsia"/>
          <w:sz w:val="20"/>
          <w:szCs w:val="20"/>
        </w:rPr>
        <w:t xml:space="preserve">　　</w:t>
      </w:r>
      <w:r w:rsidR="00227053">
        <w:rPr>
          <w:rFonts w:ascii="HG丸ｺﾞｼｯｸM-PRO" w:eastAsia="HG丸ｺﾞｼｯｸM-PRO" w:hAnsi="ＭＳ ゴシック" w:hint="eastAsia"/>
          <w:sz w:val="20"/>
          <w:szCs w:val="20"/>
        </w:rPr>
        <w:t>樹木医、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>造園、林業等職業として樹木の管理を行う人</w:t>
      </w:r>
    </w:p>
    <w:p w14:paraId="771DD356" w14:textId="77777777" w:rsidR="00511DB2" w:rsidRPr="00DC423C" w:rsidRDefault="00511DB2" w:rsidP="006C69B0">
      <w:pPr>
        <w:rPr>
          <w:rFonts w:ascii="HG丸ｺﾞｼｯｸM-PRO" w:eastAsia="HG丸ｺﾞｼｯｸM-PRO" w:hAnsi="ＭＳ ゴシック"/>
          <w:sz w:val="20"/>
          <w:szCs w:val="20"/>
        </w:rPr>
      </w:pPr>
    </w:p>
    <w:p w14:paraId="00AE3D62" w14:textId="62C3A7D3" w:rsidR="000A4350" w:rsidRPr="00052910" w:rsidRDefault="006C69B0" w:rsidP="006C69B0">
      <w:pPr>
        <w:rPr>
          <w:rFonts w:ascii="HG丸ｺﾞｼｯｸM-PRO" w:eastAsia="HG丸ｺﾞｼｯｸM-PRO" w:hAnsi="ＭＳ ゴシック" w:hint="eastAsia"/>
          <w:kern w:val="0"/>
          <w:sz w:val="20"/>
          <w:szCs w:val="20"/>
        </w:rPr>
      </w:pPr>
      <w:r w:rsidRPr="00A82E76">
        <w:rPr>
          <w:rFonts w:ascii="HG丸ｺﾞｼｯｸM-PRO" w:eastAsia="HG丸ｺﾞｼｯｸM-PRO" w:hAnsi="ＭＳ ゴシック" w:hint="eastAsia"/>
          <w:spacing w:val="57"/>
          <w:w w:val="75"/>
          <w:kern w:val="0"/>
          <w:sz w:val="20"/>
          <w:szCs w:val="20"/>
          <w:shd w:val="pct15" w:color="auto" w:fill="FFFFFF"/>
          <w:fitText w:val="945" w:id="371522060"/>
        </w:rPr>
        <w:t>参加費</w:t>
      </w:r>
      <w:r w:rsidRPr="00A82E76">
        <w:rPr>
          <w:rFonts w:ascii="HG丸ｺﾞｼｯｸM-PRO" w:eastAsia="HG丸ｺﾞｼｯｸM-PRO" w:hAnsi="ＭＳ ゴシック" w:hint="eastAsia"/>
          <w:spacing w:val="1"/>
          <w:w w:val="75"/>
          <w:kern w:val="0"/>
          <w:sz w:val="20"/>
          <w:szCs w:val="20"/>
          <w:shd w:val="pct15" w:color="auto" w:fill="FFFFFF"/>
          <w:fitText w:val="945" w:id="371522060"/>
        </w:rPr>
        <w:t>用</w:t>
      </w:r>
      <w:r w:rsidRPr="009D3248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 xml:space="preserve">　　</w:t>
      </w:r>
      <w:r w:rsidR="000A4350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 xml:space="preserve">受講料　</w:t>
      </w:r>
      <w:r w:rsidRPr="009D3248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一般￥</w:t>
      </w:r>
      <w:r w:rsidR="000A4350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21,000</w:t>
      </w:r>
      <w:r w:rsidRPr="009D3248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-</w:t>
      </w:r>
      <w:r w:rsidR="000C7E92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 xml:space="preserve">　</w:t>
      </w:r>
      <w:r w:rsidR="00C62780">
        <w:rPr>
          <w:rFonts w:ascii="HG丸ｺﾞｼｯｸM-PRO" w:eastAsia="HG丸ｺﾞｼｯｸM-PRO" w:hAnsi="ＭＳ ゴシック"/>
          <w:kern w:val="0"/>
          <w:sz w:val="20"/>
          <w:szCs w:val="20"/>
        </w:rPr>
        <w:t>JAA</w:t>
      </w:r>
      <w:r w:rsidR="00052910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会員　￥</w:t>
      </w:r>
      <w:r w:rsidR="000A4350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18,900</w:t>
      </w:r>
      <w:r w:rsidR="00C62780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 xml:space="preserve">−　</w:t>
      </w:r>
    </w:p>
    <w:p w14:paraId="08F74A30" w14:textId="77777777" w:rsidR="006C69B0" w:rsidRDefault="006C69B0" w:rsidP="006C69B0">
      <w:pPr>
        <w:numPr>
          <w:ilvl w:val="0"/>
          <w:numId w:val="1"/>
        </w:numPr>
        <w:rPr>
          <w:rFonts w:ascii="HG丸ｺﾞｼｯｸM-PRO" w:eastAsia="HG丸ｺﾞｼｯｸM-PRO" w:hAnsi="ＭＳ ゴシック"/>
          <w:kern w:val="0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講習料</w:t>
      </w:r>
      <w:r w:rsidR="00BD77FB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 xml:space="preserve">　修</w:t>
      </w:r>
      <w:r w:rsidRPr="009D3248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了証発行料込み</w:t>
      </w:r>
    </w:p>
    <w:p w14:paraId="1B40C0C4" w14:textId="14607FD0" w:rsidR="00052910" w:rsidRPr="009D3248" w:rsidRDefault="000A4350" w:rsidP="006C69B0">
      <w:pPr>
        <w:numPr>
          <w:ilvl w:val="0"/>
          <w:numId w:val="1"/>
        </w:numPr>
        <w:rPr>
          <w:rFonts w:ascii="HG丸ｺﾞｼｯｸM-PRO" w:eastAsia="HG丸ｺﾞｼｯｸM-PRO" w:hAnsi="ＭＳ ゴシック"/>
          <w:kern w:val="0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別途</w:t>
      </w:r>
      <w:r w:rsidR="00052910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ケーブリング練習キット</w:t>
      </w:r>
      <w:r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他材料費￥3,300（税込み）が必要となります。</w:t>
      </w:r>
    </w:p>
    <w:p w14:paraId="11E5BADA" w14:textId="77777777" w:rsidR="006C69B0" w:rsidRPr="009D3248" w:rsidRDefault="006C69B0" w:rsidP="006C69B0">
      <w:pPr>
        <w:numPr>
          <w:ilvl w:val="0"/>
          <w:numId w:val="1"/>
        </w:numPr>
        <w:rPr>
          <w:rFonts w:ascii="HG丸ｺﾞｼｯｸM-PRO" w:eastAsia="HG丸ｺﾞｼｯｸM-PRO" w:hAnsi="ＭＳ ゴシック"/>
          <w:kern w:val="0"/>
          <w:sz w:val="20"/>
          <w:szCs w:val="20"/>
        </w:rPr>
      </w:pPr>
      <w:r w:rsidRPr="0030436B">
        <w:rPr>
          <w:rFonts w:ascii="HG丸ｺﾞｼｯｸM-PRO" w:eastAsia="HG丸ｺﾞｼｯｸM-PRO" w:hAnsi="ＭＳ ゴシック" w:hint="eastAsia"/>
          <w:b/>
          <w:color w:val="FF0000"/>
          <w:kern w:val="0"/>
          <w:sz w:val="20"/>
          <w:szCs w:val="20"/>
        </w:rPr>
        <w:t>傷害保険には加入しておりません。</w:t>
      </w:r>
      <w:r w:rsidRPr="009D3248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参加者の責任において対応してください。</w:t>
      </w:r>
    </w:p>
    <w:p w14:paraId="353E0581" w14:textId="66B4BA0E" w:rsidR="006C69B0" w:rsidRPr="009D3248" w:rsidRDefault="006C69B0" w:rsidP="006E595B">
      <w:pPr>
        <w:numPr>
          <w:ilvl w:val="0"/>
          <w:numId w:val="8"/>
        </w:numPr>
        <w:rPr>
          <w:rFonts w:ascii="HG丸ｺﾞｼｯｸM-PRO" w:eastAsia="HG丸ｺﾞｼｯｸM-PRO" w:hAnsi="ＭＳ ゴシック"/>
          <w:kern w:val="0"/>
          <w:sz w:val="20"/>
          <w:szCs w:val="20"/>
        </w:rPr>
      </w:pPr>
      <w:r w:rsidRPr="009D3248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講習会中の食費等は含まれておりません。</w:t>
      </w:r>
      <w:r w:rsidR="000C7E92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昼食・飲み物は各自ご持参ください。</w:t>
      </w:r>
    </w:p>
    <w:p w14:paraId="41E4DFB3" w14:textId="1A2956BB" w:rsidR="0030436B" w:rsidRPr="00C62780" w:rsidRDefault="006C69B0" w:rsidP="00C62780">
      <w:pPr>
        <w:numPr>
          <w:ilvl w:val="0"/>
          <w:numId w:val="8"/>
        </w:numPr>
        <w:rPr>
          <w:rFonts w:ascii="HG丸ｺﾞｼｯｸM-PRO" w:eastAsia="HG丸ｺﾞｼｯｸM-PRO" w:hAnsi="ＭＳ ゴシック"/>
          <w:kern w:val="0"/>
          <w:sz w:val="20"/>
          <w:szCs w:val="20"/>
        </w:rPr>
      </w:pPr>
      <w:r w:rsidRPr="00C62780">
        <w:rPr>
          <w:rFonts w:ascii="HG丸ｺﾞｼｯｸM-PRO" w:eastAsia="HG丸ｺﾞｼｯｸM-PRO" w:hAnsi="ＭＳ ゴシック" w:hint="eastAsia"/>
          <w:sz w:val="20"/>
          <w:szCs w:val="20"/>
        </w:rPr>
        <w:t>開催の10日前までのキャンセルは無料ですが、それ以降はキャンセル料が発生します</w:t>
      </w:r>
      <w:r w:rsidR="00A82E76" w:rsidRPr="00C62780">
        <w:rPr>
          <w:rFonts w:ascii="HG丸ｺﾞｼｯｸM-PRO" w:eastAsia="HG丸ｺﾞｼｯｸM-PRO" w:hAnsi="ＭＳ ゴシック" w:hint="eastAsia"/>
          <w:sz w:val="20"/>
          <w:szCs w:val="20"/>
        </w:rPr>
        <w:t>。</w:t>
      </w:r>
    </w:p>
    <w:p w14:paraId="64A02115" w14:textId="77777777" w:rsidR="00A82E76" w:rsidRPr="00A82E76" w:rsidRDefault="00A82E76" w:rsidP="00A82E76">
      <w:pPr>
        <w:ind w:left="2120"/>
        <w:rPr>
          <w:rFonts w:ascii="HG丸ｺﾞｼｯｸM-PRO" w:eastAsia="HG丸ｺﾞｼｯｸM-PRO" w:hAnsi="ＭＳ ゴシック"/>
          <w:kern w:val="0"/>
          <w:sz w:val="20"/>
          <w:szCs w:val="20"/>
        </w:rPr>
      </w:pPr>
    </w:p>
    <w:p w14:paraId="665A8319" w14:textId="77777777" w:rsidR="000C7E92" w:rsidRDefault="00A82E76" w:rsidP="00A82E76">
      <w:pPr>
        <w:rPr>
          <w:rFonts w:ascii="HG丸ｺﾞｼｯｸM-PRO" w:eastAsia="HG丸ｺﾞｼｯｸM-PRO" w:hAnsi="ＭＳ ゴシック"/>
          <w:kern w:val="0"/>
          <w:sz w:val="20"/>
          <w:szCs w:val="20"/>
        </w:rPr>
      </w:pPr>
      <w:r w:rsidRPr="00A82E76">
        <w:rPr>
          <w:rFonts w:ascii="HG丸ｺﾞｼｯｸM-PRO" w:eastAsia="HG丸ｺﾞｼｯｸM-PRO" w:hAnsi="ＭＳ ゴシック" w:hint="eastAsia"/>
          <w:spacing w:val="54"/>
          <w:w w:val="78"/>
          <w:kern w:val="0"/>
          <w:sz w:val="20"/>
          <w:szCs w:val="20"/>
          <w:shd w:val="pct15" w:color="auto" w:fill="FFFFFF"/>
          <w:fitText w:val="945" w:id="376555264"/>
        </w:rPr>
        <w:t>申込方</w:t>
      </w:r>
      <w:r w:rsidRPr="00A82E76">
        <w:rPr>
          <w:rFonts w:ascii="HG丸ｺﾞｼｯｸM-PRO" w:eastAsia="HG丸ｺﾞｼｯｸM-PRO" w:hAnsi="ＭＳ ゴシック" w:hint="eastAsia"/>
          <w:w w:val="78"/>
          <w:kern w:val="0"/>
          <w:sz w:val="20"/>
          <w:szCs w:val="20"/>
          <w:shd w:val="pct15" w:color="auto" w:fill="FFFFFF"/>
          <w:fitText w:val="945" w:id="376555264"/>
        </w:rPr>
        <w:t>法</w:t>
      </w:r>
      <w:r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 xml:space="preserve">　　　</w:t>
      </w:r>
      <w:r w:rsidR="006C69B0" w:rsidRPr="00A82E76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申し込み用紙にご記入の上、</w:t>
      </w:r>
      <w:r w:rsidR="0030436B" w:rsidRPr="00A82E76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下記</w:t>
      </w:r>
      <w:r w:rsidR="006C69B0" w:rsidRPr="00A82E76">
        <w:rPr>
          <w:rFonts w:ascii="HG丸ｺﾞｼｯｸM-PRO" w:eastAsia="HG丸ｺﾞｼｯｸM-PRO" w:hAnsi="ＭＳ ゴシック" w:hint="eastAsia"/>
          <w:b/>
          <w:kern w:val="0"/>
          <w:sz w:val="20"/>
          <w:szCs w:val="20"/>
        </w:rPr>
        <w:t>FAX・郵送・E-mail</w:t>
      </w:r>
      <w:r w:rsidR="006C69B0" w:rsidRPr="00A82E76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にてお申込みください。</w:t>
      </w:r>
    </w:p>
    <w:p w14:paraId="21BDCC8B" w14:textId="3EF0F769" w:rsidR="006C69B0" w:rsidRPr="00A82E76" w:rsidRDefault="000C7E92" w:rsidP="00A82E76">
      <w:pPr>
        <w:rPr>
          <w:rFonts w:ascii="HG丸ｺﾞｼｯｸM-PRO" w:eastAsia="HG丸ｺﾞｼｯｸM-PRO" w:hAnsi="ＭＳ ゴシック"/>
          <w:kern w:val="0"/>
          <w:sz w:val="20"/>
          <w:szCs w:val="20"/>
        </w:rPr>
      </w:pPr>
      <w:r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 xml:space="preserve">　　　　　　　</w:t>
      </w:r>
      <w:r w:rsidR="00C62780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 xml:space="preserve">　</w:t>
      </w:r>
      <w:r w:rsidR="006C69B0" w:rsidRPr="00A82E76">
        <w:rPr>
          <w:rFonts w:ascii="HG丸ｺﾞｼｯｸM-PRO" w:eastAsia="HG丸ｺﾞｼｯｸM-PRO" w:hAnsi="ＭＳ ゴシック" w:hint="eastAsia"/>
          <w:kern w:val="0"/>
          <w:sz w:val="20"/>
          <w:szCs w:val="20"/>
        </w:rPr>
        <w:t>受付後、詳しい資料をお送りします。</w:t>
      </w:r>
    </w:p>
    <w:p w14:paraId="095CC492" w14:textId="77777777" w:rsidR="0030436B" w:rsidRPr="00A82E76" w:rsidRDefault="0030436B" w:rsidP="0030436B">
      <w:pPr>
        <w:ind w:firstLineChars="700" w:firstLine="1400"/>
        <w:rPr>
          <w:rFonts w:ascii="HG丸ｺﾞｼｯｸM-PRO" w:eastAsia="HG丸ｺﾞｼｯｸM-PRO" w:hAnsi="ＭＳ ゴシック"/>
          <w:kern w:val="0"/>
          <w:sz w:val="20"/>
          <w:szCs w:val="20"/>
        </w:rPr>
      </w:pPr>
    </w:p>
    <w:p w14:paraId="46EDC0DF" w14:textId="77777777" w:rsidR="008A1F1D" w:rsidRPr="0030436B" w:rsidRDefault="008A1F1D" w:rsidP="0030436B">
      <w:pPr>
        <w:ind w:firstLineChars="700" w:firstLine="1400"/>
        <w:rPr>
          <w:rFonts w:ascii="HG丸ｺﾞｼｯｸM-PRO" w:eastAsia="HG丸ｺﾞｼｯｸM-PRO" w:hAnsi="ＭＳ ゴシック"/>
          <w:kern w:val="0"/>
          <w:sz w:val="20"/>
          <w:szCs w:val="20"/>
        </w:rPr>
      </w:pPr>
    </w:p>
    <w:p w14:paraId="21DD5180" w14:textId="6A63971B" w:rsidR="0022742D" w:rsidRPr="00AC2E29" w:rsidRDefault="0030436B" w:rsidP="0030436B">
      <w:pPr>
        <w:rPr>
          <w:rFonts w:ascii="HG丸ｺﾞｼｯｸM-PRO" w:eastAsia="HG丸ｺﾞｼｯｸM-PRO" w:hAnsi="CRバジョカ廉書体"/>
          <w:sz w:val="24"/>
        </w:rPr>
      </w:pPr>
      <w:r w:rsidRPr="006C69B0">
        <w:rPr>
          <w:rFonts w:ascii="HG丸ｺﾞｼｯｸM-PRO" w:eastAsia="HG丸ｺﾞｼｯｸM-PRO" w:hAnsi="CRバジョカ廉書体" w:hint="eastAsia"/>
          <w:sz w:val="24"/>
        </w:rPr>
        <w:t>【お申込・お問い合わせ先】</w:t>
      </w:r>
      <w:r w:rsidRPr="006C69B0">
        <w:rPr>
          <w:rFonts w:ascii="AR勘亭流H" w:eastAsia="AR勘亭流H" w:hAnsi="CRバジョカ廉書体" w:hint="eastAsia"/>
          <w:sz w:val="24"/>
        </w:rPr>
        <w:t xml:space="preserve">　　　　　　　</w:t>
      </w:r>
      <w:r w:rsidR="00AC2E29">
        <w:rPr>
          <w:rFonts w:ascii="AR勘亭流H" w:eastAsia="AR勘亭流H" w:hAnsi="CRバジョカ廉書体"/>
          <w:sz w:val="24"/>
        </w:rPr>
        <w:t xml:space="preserve">     </w:t>
      </w:r>
    </w:p>
    <w:p w14:paraId="2E9B031F" w14:textId="31074867" w:rsidR="000C7E92" w:rsidRDefault="000C7E92" w:rsidP="000C7E92">
      <w:pPr>
        <w:ind w:firstLineChars="700" w:firstLine="1680"/>
        <w:rPr>
          <w:rFonts w:ascii="HG丸ｺﾞｼｯｸM-PRO" w:eastAsia="HG丸ｺﾞｼｯｸM-PRO" w:hAnsi="Times New Roman"/>
          <w:sz w:val="24"/>
        </w:rPr>
      </w:pPr>
      <w:r>
        <w:rPr>
          <w:rFonts w:ascii="HG丸ｺﾞｼｯｸM-PRO" w:eastAsia="HG丸ｺﾞｼｯｸM-PRO" w:hAnsi="Times New Roman" w:hint="eastAsia"/>
          <w:sz w:val="24"/>
        </w:rPr>
        <w:t>アーボリスト</w:t>
      </w:r>
      <w:r>
        <w:rPr>
          <w:rFonts w:ascii="HG丸ｺﾞｼｯｸM-PRO" w:eastAsia="HG丸ｺﾞｼｯｸM-PRO" w:hAnsi="Times New Roman" w:hint="eastAsia"/>
          <w:sz w:val="24"/>
        </w:rPr>
        <w:t>®</w:t>
      </w:r>
      <w:r>
        <w:rPr>
          <w:rFonts w:ascii="HG丸ｺﾞｼｯｸM-PRO" w:eastAsia="HG丸ｺﾞｼｯｸM-PRO" w:hAnsi="Times New Roman" w:hint="eastAsia"/>
          <w:sz w:val="24"/>
        </w:rPr>
        <w:t>トレーニング研究所</w:t>
      </w:r>
    </w:p>
    <w:p w14:paraId="25B0F231" w14:textId="2BA0D2B6" w:rsidR="000C7E92" w:rsidRDefault="000C7E92" w:rsidP="00A82E76">
      <w:pPr>
        <w:rPr>
          <w:rFonts w:ascii="HG丸ｺﾞｼｯｸM-PRO" w:eastAsia="HG丸ｺﾞｼｯｸM-PRO" w:hAnsi="Times New Roman"/>
        </w:rPr>
      </w:pPr>
      <w:r>
        <w:rPr>
          <w:rFonts w:ascii="HG丸ｺﾞｼｯｸM-PRO" w:eastAsia="HG丸ｺﾞｼｯｸM-PRO" w:hAnsi="ＭＳ 明朝" w:cs="ＭＳ 明朝" w:hint="eastAsia"/>
          <w:sz w:val="24"/>
        </w:rPr>
        <w:t xml:space="preserve">　　　　　　　</w:t>
      </w:r>
      <w:r w:rsidR="0030436B" w:rsidRPr="006C69B0">
        <w:rPr>
          <w:rFonts w:ascii="HG丸ｺﾞｼｯｸM-PRO" w:eastAsia="HG丸ｺﾞｼｯｸM-PRO" w:hAnsi="Times New Roman" w:hint="eastAsia"/>
        </w:rPr>
        <w:t>〒</w:t>
      </w:r>
      <w:r>
        <w:rPr>
          <w:rFonts w:ascii="HG丸ｺﾞｼｯｸM-PRO" w:eastAsia="HG丸ｺﾞｼｯｸM-PRO" w:hAnsi="Times New Roman" w:hint="eastAsia"/>
        </w:rPr>
        <w:t>４８０</w:t>
      </w:r>
      <w:r w:rsidR="0030436B" w:rsidRPr="006C69B0">
        <w:rPr>
          <w:rFonts w:ascii="HG丸ｺﾞｼｯｸM-PRO" w:eastAsia="HG丸ｺﾞｼｯｸM-PRO" w:hAnsi="Times New Roman" w:hint="eastAsia"/>
        </w:rPr>
        <w:t>－</w:t>
      </w:r>
      <w:r>
        <w:rPr>
          <w:rFonts w:ascii="HG丸ｺﾞｼｯｸM-PRO" w:eastAsia="HG丸ｺﾞｼｯｸM-PRO" w:hAnsi="Times New Roman" w:hint="eastAsia"/>
        </w:rPr>
        <w:t xml:space="preserve">１２０１　</w:t>
      </w:r>
    </w:p>
    <w:p w14:paraId="2533CA7A" w14:textId="77777777" w:rsidR="00511DB2" w:rsidRDefault="000C7E92" w:rsidP="00511DB2">
      <w:pPr>
        <w:rPr>
          <w:rFonts w:ascii="HG丸ｺﾞｼｯｸM-PRO" w:eastAsia="HG丸ｺﾞｼｯｸM-PRO" w:hAnsi="Times New Roman"/>
        </w:rPr>
      </w:pPr>
      <w:r>
        <w:rPr>
          <w:rFonts w:ascii="HG丸ｺﾞｼｯｸM-PRO" w:eastAsia="HG丸ｺﾞｼｯｸM-PRO" w:hAnsi="Times New Roman" w:hint="eastAsia"/>
        </w:rPr>
        <w:t xml:space="preserve">　　　　　　　　　　愛知県瀬戸市定光寺町３２３−４</w:t>
      </w:r>
    </w:p>
    <w:p w14:paraId="5B79050B" w14:textId="4C8016EB" w:rsidR="00511DB2" w:rsidRPr="00511DB2" w:rsidRDefault="00511DB2" w:rsidP="00511DB2">
      <w:pPr>
        <w:rPr>
          <w:rFonts w:ascii="HG丸ｺﾞｼｯｸM-PRO" w:eastAsia="HG丸ｺﾞｼｯｸM-PRO" w:hAnsi="Times New Roman"/>
        </w:rPr>
      </w:pPr>
      <w:r>
        <w:rPr>
          <w:rFonts w:ascii="HG丸ｺﾞｼｯｸM-PRO" w:eastAsia="HG丸ｺﾞｼｯｸM-PRO" w:hAnsi="Times New Roman" w:hint="eastAsia"/>
        </w:rPr>
        <w:t xml:space="preserve">　　　　　　　</w:t>
      </w:r>
      <w:r w:rsidR="00C62780" w:rsidRPr="00A82E76">
        <w:rPr>
          <w:rFonts w:ascii="HG丸ｺﾞｼｯｸM-PRO" w:eastAsia="HG丸ｺﾞｼｯｸM-PRO" w:hint="eastAsia"/>
          <w:sz w:val="16"/>
          <w:szCs w:val="16"/>
        </w:rPr>
        <w:t>ＴＥＬ：０５６１－８６－８０８０</w:t>
      </w:r>
      <w:r w:rsidR="00C62780">
        <w:rPr>
          <w:rFonts w:ascii="HG丸ｺﾞｼｯｸM-PRO" w:eastAsia="HG丸ｺﾞｼｯｸM-PRO" w:hint="eastAsia"/>
          <w:sz w:val="16"/>
          <w:szCs w:val="16"/>
        </w:rPr>
        <w:t xml:space="preserve">　</w:t>
      </w:r>
      <w:r w:rsidR="00C62780" w:rsidRPr="00A82E76">
        <w:rPr>
          <w:rFonts w:ascii="HG丸ｺﾞｼｯｸM-PRO" w:eastAsia="HG丸ｺﾞｼｯｸM-PRO" w:hint="eastAsia"/>
          <w:sz w:val="16"/>
          <w:szCs w:val="16"/>
        </w:rPr>
        <w:t>FAX　:０５６１－８６－８５８０</w:t>
      </w:r>
      <w:r w:rsidR="00C62780">
        <w:rPr>
          <w:rFonts w:ascii="HG丸ｺﾞｼｯｸM-PRO" w:eastAsia="HG丸ｺﾞｼｯｸM-PRO" w:hint="eastAsia"/>
          <w:sz w:val="16"/>
          <w:szCs w:val="16"/>
        </w:rPr>
        <w:t xml:space="preserve">　　</w:t>
      </w:r>
    </w:p>
    <w:p w14:paraId="6A801D36" w14:textId="77F8E2F0" w:rsidR="00C62780" w:rsidRPr="00511DB2" w:rsidRDefault="00511DB2" w:rsidP="00511DB2">
      <w:pPr>
        <w:rPr>
          <w:rFonts w:ascii="HG丸ｺﾞｼｯｸM-PRO" w:eastAsia="HG丸ｺﾞｼｯｸM-PRO" w:hAnsi="Times New Roman"/>
        </w:rPr>
      </w:pPr>
      <w:r>
        <w:rPr>
          <w:rFonts w:ascii="HG丸ｺﾞｼｯｸM-PRO" w:eastAsia="HG丸ｺﾞｼｯｸM-PRO" w:hAnsi="Times New Roman" w:hint="eastAsia"/>
        </w:rPr>
        <w:t xml:space="preserve">　　　　　　　　</w:t>
      </w:r>
      <w:r w:rsidRPr="006C69B0">
        <w:rPr>
          <w:rFonts w:ascii="HG丸ｺﾞｼｯｸM-PRO" w:eastAsia="HG丸ｺﾞｼｯｸM-PRO" w:hAnsi="Times New Roman" w:hint="eastAsia"/>
        </w:rPr>
        <w:t>E-MAIL</w:t>
      </w:r>
      <w:r>
        <w:rPr>
          <w:rFonts w:ascii="HG丸ｺﾞｼｯｸM-PRO" w:eastAsia="HG丸ｺﾞｼｯｸM-PRO" w:hAnsi="Times New Roman" w:hint="eastAsia"/>
        </w:rPr>
        <w:t xml:space="preserve">　　info@japan-ati.com</w:t>
      </w:r>
      <w:r w:rsidRPr="006C69B0">
        <w:rPr>
          <w:rFonts w:ascii="HG丸ｺﾞｼｯｸM-PRO" w:eastAsia="HG丸ｺﾞｼｯｸM-PRO" w:hAnsi="Times New Roman" w:hint="eastAsia"/>
        </w:rPr>
        <w:t xml:space="preserve">　</w:t>
      </w:r>
      <w:r>
        <w:rPr>
          <w:rFonts w:ascii="HG丸ｺﾞｼｯｸM-PRO" w:eastAsia="HG丸ｺﾞｼｯｸM-PRO" w:hAnsi="Times New Roman" w:hint="eastAsia"/>
        </w:rPr>
        <w:t xml:space="preserve">　</w:t>
      </w:r>
      <w:r w:rsidRPr="006C69B0">
        <w:rPr>
          <w:rFonts w:ascii="HG丸ｺﾞｼｯｸM-PRO" w:eastAsia="HG丸ｺﾞｼｯｸM-PRO" w:hAnsi="Times New Roman" w:hint="eastAsia"/>
          <w:b/>
          <w:sz w:val="28"/>
        </w:rPr>
        <w:t xml:space="preserve"> </w:t>
      </w:r>
      <w:r w:rsidR="00C62780" w:rsidRPr="00A82E76">
        <w:rPr>
          <w:rFonts w:ascii="HG丸ｺﾞｼｯｸM-PRO" w:eastAsia="HG丸ｺﾞｼｯｸM-PRO" w:hint="eastAsia"/>
          <w:sz w:val="16"/>
          <w:szCs w:val="16"/>
        </w:rPr>
        <w:t>ＵＲＬ：</w:t>
      </w:r>
      <w:r w:rsidR="00C62780">
        <w:rPr>
          <w:rFonts w:ascii="HG丸ｺﾞｼｯｸM-PRO" w:eastAsia="HG丸ｺﾞｼｯｸM-PRO"/>
          <w:sz w:val="16"/>
          <w:szCs w:val="16"/>
        </w:rPr>
        <w:t>http://www</w:t>
      </w:r>
      <w:r w:rsidR="00C62780" w:rsidRPr="00A82E76">
        <w:rPr>
          <w:rFonts w:ascii="HG丸ｺﾞｼｯｸM-PRO" w:eastAsia="HG丸ｺﾞｼｯｸM-PRO"/>
          <w:sz w:val="16"/>
          <w:szCs w:val="16"/>
        </w:rPr>
        <w:t>.</w:t>
      </w:r>
      <w:r w:rsidR="00C62780">
        <w:rPr>
          <w:rFonts w:ascii="HG丸ｺﾞｼｯｸM-PRO" w:eastAsia="HG丸ｺﾞｼｯｸM-PRO"/>
          <w:sz w:val="16"/>
          <w:szCs w:val="16"/>
        </w:rPr>
        <w:t>japan-ati.com</w:t>
      </w:r>
    </w:p>
    <w:p w14:paraId="27A5B010" w14:textId="6AEB1EA3" w:rsidR="008A1F1D" w:rsidRPr="00BD77FB" w:rsidRDefault="00AC2E29" w:rsidP="00C62780">
      <w:pPr>
        <w:wordWrap w:val="0"/>
        <w:jc w:val="right"/>
        <w:rPr>
          <w:rFonts w:ascii="AR勘亭流H" w:eastAsia="AR勘亭流H" w:hAnsi="CRバジョカ廉書体"/>
          <w:sz w:val="24"/>
        </w:rPr>
      </w:pPr>
      <w:r>
        <w:rPr>
          <w:rFonts w:ascii="HG丸ｺﾞｼｯｸM-PRO" w:eastAsia="HG丸ｺﾞｼｯｸM-PRO" w:hAnsi="Times New Roman" w:hint="eastAsia"/>
        </w:rPr>
        <w:t xml:space="preserve">    </w:t>
      </w:r>
    </w:p>
    <w:p w14:paraId="4155417C" w14:textId="0069D8D9" w:rsidR="00511DB2" w:rsidRDefault="00511DB2" w:rsidP="00C62780">
      <w:pPr>
        <w:rPr>
          <w:rFonts w:ascii="HG丸ｺﾞｼｯｸM-PRO" w:eastAsia="HG丸ｺﾞｼｯｸM-PRO" w:hAnsi="ＭＳ ゴシック"/>
          <w:bCs/>
          <w:sz w:val="22"/>
          <w:szCs w:val="22"/>
        </w:rPr>
      </w:pPr>
      <w:r>
        <w:rPr>
          <w:rFonts w:ascii="HG丸ｺﾞｼｯｸM-PRO" w:eastAsia="HG丸ｺﾞｼｯｸM-PRO" w:hAnsi="ＭＳ ゴシック"/>
          <w:b/>
          <w:bCs/>
          <w:sz w:val="22"/>
          <w:szCs w:val="22"/>
          <w:shd w:val="pct15" w:color="auto" w:fill="FFFFFF"/>
        </w:rPr>
        <w:t>ISA</w:t>
      </w:r>
      <w:r>
        <w:rPr>
          <w:rFonts w:ascii="HG丸ｺﾞｼｯｸM-PRO" w:eastAsia="HG丸ｺﾞｼｯｸM-PRO" w:hAnsi="ＭＳ ゴシック" w:hint="eastAsia"/>
          <w:b/>
          <w:bCs/>
          <w:sz w:val="22"/>
          <w:szCs w:val="22"/>
          <w:shd w:val="pct15" w:color="auto" w:fill="FFFFFF"/>
        </w:rPr>
        <w:t xml:space="preserve">　</w:t>
      </w:r>
      <w:r>
        <w:rPr>
          <w:rFonts w:ascii="HG丸ｺﾞｼｯｸM-PRO" w:eastAsia="HG丸ｺﾞｼｯｸM-PRO" w:hAnsi="ＭＳ ゴシック"/>
          <w:b/>
          <w:bCs/>
          <w:sz w:val="22"/>
          <w:szCs w:val="22"/>
          <w:shd w:val="pct15" w:color="auto" w:fill="FFFFFF"/>
        </w:rPr>
        <w:t xml:space="preserve">CEU </w:t>
      </w:r>
      <w:r>
        <w:rPr>
          <w:rFonts w:ascii="HG丸ｺﾞｼｯｸM-PRO" w:eastAsia="HG丸ｺﾞｼｯｸM-PRO" w:hAnsi="ＭＳ ゴシック" w:hint="eastAsia"/>
          <w:b/>
          <w:bCs/>
          <w:sz w:val="22"/>
          <w:szCs w:val="22"/>
          <w:shd w:val="pct15" w:color="auto" w:fill="FFFFFF"/>
        </w:rPr>
        <w:t xml:space="preserve">ポイント取得可能セミナー　</w:t>
      </w:r>
    </w:p>
    <w:p w14:paraId="0E2B2DE7" w14:textId="77777777" w:rsidR="00511DB2" w:rsidRDefault="00511DB2" w:rsidP="00C62780">
      <w:pPr>
        <w:rPr>
          <w:rFonts w:ascii="HG丸ｺﾞｼｯｸM-PRO" w:eastAsia="HG丸ｺﾞｼｯｸM-PRO" w:hAnsi="ＭＳ ゴシック"/>
          <w:bCs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bCs/>
          <w:sz w:val="22"/>
          <w:szCs w:val="22"/>
        </w:rPr>
        <w:t xml:space="preserve">　</w:t>
      </w:r>
      <w:r w:rsidRPr="00511DB2">
        <w:rPr>
          <w:rFonts w:ascii="HG丸ｺﾞｼｯｸM-PRO" w:eastAsia="HG丸ｺﾞｼｯｸM-PRO" w:hAnsi="ＭＳ ゴシック"/>
          <w:bCs/>
          <w:sz w:val="22"/>
          <w:szCs w:val="22"/>
        </w:rPr>
        <w:t>JAA</w:t>
      </w:r>
      <w:r w:rsidRPr="00511DB2">
        <w:rPr>
          <w:rFonts w:ascii="HG丸ｺﾞｼｯｸM-PRO" w:eastAsia="HG丸ｺﾞｼｯｸM-PRO" w:hAnsi="ＭＳ ゴシック" w:hint="eastAsia"/>
          <w:bCs/>
          <w:sz w:val="22"/>
          <w:szCs w:val="22"/>
        </w:rPr>
        <w:t>メンバーで</w:t>
      </w:r>
      <w:r w:rsidRPr="00511DB2">
        <w:rPr>
          <w:rFonts w:ascii="HG丸ｺﾞｼｯｸM-PRO" w:eastAsia="HG丸ｺﾞｼｯｸM-PRO" w:hAnsi="ＭＳ ゴシック"/>
          <w:bCs/>
          <w:sz w:val="22"/>
          <w:szCs w:val="22"/>
        </w:rPr>
        <w:t>ISA</w:t>
      </w:r>
      <w:r w:rsidRPr="00511DB2">
        <w:rPr>
          <w:rFonts w:ascii="HG丸ｺﾞｼｯｸM-PRO" w:eastAsia="HG丸ｺﾞｼｯｸM-PRO" w:hAnsi="ＭＳ ゴシック" w:hint="eastAsia"/>
          <w:bCs/>
          <w:sz w:val="22"/>
          <w:szCs w:val="22"/>
        </w:rPr>
        <w:t>ツリーワーカークライマースペシャリストの資格取得者に対して</w:t>
      </w:r>
    </w:p>
    <w:p w14:paraId="61FA5244" w14:textId="7ED5C876" w:rsidR="00511DB2" w:rsidRDefault="00511DB2" w:rsidP="00C62780">
      <w:pPr>
        <w:rPr>
          <w:rFonts w:ascii="HG丸ｺﾞｼｯｸM-PRO" w:eastAsia="HG丸ｺﾞｼｯｸM-PRO" w:hAnsi="ＭＳ ゴシック"/>
          <w:bCs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bCs/>
          <w:sz w:val="22"/>
          <w:szCs w:val="22"/>
        </w:rPr>
        <w:t xml:space="preserve">　今回の</w:t>
      </w:r>
      <w:r>
        <w:rPr>
          <w:rFonts w:ascii="HG丸ｺﾞｼｯｸM-PRO" w:eastAsia="HG丸ｺﾞｼｯｸM-PRO" w:hAnsi="ＭＳ ゴシック"/>
          <w:bCs/>
          <w:sz w:val="22"/>
          <w:szCs w:val="22"/>
        </w:rPr>
        <w:t>CAB</w:t>
      </w:r>
      <w:r w:rsidRPr="00511DB2">
        <w:rPr>
          <w:rFonts w:ascii="HG丸ｺﾞｼｯｸM-PRO" w:eastAsia="HG丸ｺﾞｼｯｸM-PRO" w:hAnsi="ＭＳ ゴシック" w:hint="eastAsia"/>
          <w:bCs/>
          <w:sz w:val="22"/>
          <w:szCs w:val="22"/>
        </w:rPr>
        <w:t>セミナーは</w:t>
      </w:r>
      <w:r w:rsidRPr="00511DB2">
        <w:rPr>
          <w:rFonts w:ascii="HG丸ｺﾞｼｯｸM-PRO" w:eastAsia="HG丸ｺﾞｼｯｸM-PRO" w:hAnsi="ＭＳ ゴシック"/>
          <w:bCs/>
          <w:sz w:val="22"/>
          <w:szCs w:val="22"/>
        </w:rPr>
        <w:t>CEU</w:t>
      </w:r>
      <w:r w:rsidRPr="00511DB2">
        <w:rPr>
          <w:rFonts w:ascii="HG丸ｺﾞｼｯｸM-PRO" w:eastAsia="HG丸ｺﾞｼｯｸM-PRO" w:hAnsi="ＭＳ ゴシック" w:hint="eastAsia"/>
          <w:bCs/>
          <w:sz w:val="22"/>
          <w:szCs w:val="22"/>
        </w:rPr>
        <w:t>ポイントをつけることができる</w:t>
      </w:r>
      <w:r>
        <w:rPr>
          <w:rFonts w:ascii="HG丸ｺﾞｼｯｸM-PRO" w:eastAsia="HG丸ｺﾞｼｯｸM-PRO" w:hAnsi="ＭＳ ゴシック" w:hint="eastAsia"/>
          <w:bCs/>
          <w:sz w:val="22"/>
          <w:szCs w:val="22"/>
        </w:rPr>
        <w:t>セミナー</w:t>
      </w:r>
      <w:r w:rsidRPr="00511DB2">
        <w:rPr>
          <w:rFonts w:ascii="HG丸ｺﾞｼｯｸM-PRO" w:eastAsia="HG丸ｺﾞｼｯｸM-PRO" w:hAnsi="ＭＳ ゴシック" w:hint="eastAsia"/>
          <w:bCs/>
          <w:sz w:val="22"/>
          <w:szCs w:val="22"/>
        </w:rPr>
        <w:t>となっています。</w:t>
      </w:r>
    </w:p>
    <w:p w14:paraId="0E7428FA" w14:textId="77777777" w:rsidR="00511DB2" w:rsidRDefault="00511DB2" w:rsidP="00C62780">
      <w:pPr>
        <w:rPr>
          <w:rFonts w:ascii="HG丸ｺﾞｼｯｸM-PRO" w:eastAsia="HG丸ｺﾞｼｯｸM-PRO" w:hAnsi="ＭＳ ゴシック"/>
          <w:bCs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bCs/>
          <w:sz w:val="22"/>
          <w:szCs w:val="22"/>
        </w:rPr>
        <w:t xml:space="preserve">　参加当日、</w:t>
      </w:r>
      <w:r>
        <w:rPr>
          <w:rFonts w:ascii="HG丸ｺﾞｼｯｸM-PRO" w:eastAsia="HG丸ｺﾞｼｯｸM-PRO" w:hAnsi="ＭＳ ゴシック"/>
          <w:bCs/>
          <w:sz w:val="22"/>
          <w:szCs w:val="22"/>
        </w:rPr>
        <w:t>ISA</w:t>
      </w:r>
      <w:r>
        <w:rPr>
          <w:rFonts w:ascii="HG丸ｺﾞｼｯｸM-PRO" w:eastAsia="HG丸ｺﾞｼｯｸM-PRO" w:hAnsi="ＭＳ ゴシック" w:hint="eastAsia"/>
          <w:bCs/>
          <w:sz w:val="22"/>
          <w:szCs w:val="22"/>
        </w:rPr>
        <w:t>メンバー＆TW資格認定証を持参し会場に用意しておく専用の記名シートに</w:t>
      </w:r>
    </w:p>
    <w:p w14:paraId="6A78466F" w14:textId="63BB8316" w:rsidR="00511DB2" w:rsidRPr="00511DB2" w:rsidRDefault="00511DB2" w:rsidP="00C62780">
      <w:pPr>
        <w:rPr>
          <w:rFonts w:ascii="HG丸ｺﾞｼｯｸM-PRO" w:eastAsia="HG丸ｺﾞｼｯｸM-PRO" w:hAnsi="ＭＳ ゴシック"/>
          <w:bCs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bCs/>
          <w:sz w:val="22"/>
          <w:szCs w:val="22"/>
        </w:rPr>
        <w:t xml:space="preserve">　サインインしてください。</w:t>
      </w:r>
    </w:p>
    <w:p w14:paraId="7EBE183F" w14:textId="0891B924" w:rsidR="00511DB2" w:rsidRDefault="00511DB2" w:rsidP="00C62780">
      <w:pPr>
        <w:rPr>
          <w:rFonts w:ascii="HG丸ｺﾞｼｯｸM-PRO" w:eastAsia="HG丸ｺﾞｼｯｸM-PRO"/>
          <w:bCs/>
          <w:sz w:val="22"/>
          <w:szCs w:val="22"/>
        </w:rPr>
      </w:pPr>
    </w:p>
    <w:p w14:paraId="7BDAE4BC" w14:textId="05E7A588" w:rsidR="00B177C5" w:rsidRPr="00A82E76" w:rsidRDefault="00B177C5" w:rsidP="00B177C5">
      <w:pPr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/>
          <w:b/>
          <w:bCs/>
          <w:sz w:val="22"/>
          <w:szCs w:val="22"/>
          <w:shd w:val="pct15" w:color="auto" w:fill="FFFFFF"/>
        </w:rPr>
        <w:t xml:space="preserve">ISA </w:t>
      </w:r>
      <w:r>
        <w:rPr>
          <w:rFonts w:ascii="HG丸ｺﾞｼｯｸM-PRO" w:eastAsia="HG丸ｺﾞｼｯｸM-PRO" w:hAnsi="ＭＳ ゴシック" w:hint="eastAsia"/>
          <w:b/>
          <w:bCs/>
          <w:sz w:val="22"/>
          <w:szCs w:val="22"/>
          <w:shd w:val="pct15" w:color="auto" w:fill="FFFFFF"/>
        </w:rPr>
        <w:t xml:space="preserve"> </w:t>
      </w:r>
      <w:r>
        <w:rPr>
          <w:rFonts w:ascii="HG丸ｺﾞｼｯｸM-PRO" w:eastAsia="HG丸ｺﾞｼｯｸM-PRO" w:hAnsi="ＭＳ ゴシック"/>
          <w:b/>
          <w:bCs/>
          <w:sz w:val="22"/>
          <w:szCs w:val="22"/>
          <w:shd w:val="pct15" w:color="auto" w:fill="FFFFFF"/>
        </w:rPr>
        <w:t xml:space="preserve">JAA  ATI </w:t>
      </w:r>
      <w:r>
        <w:rPr>
          <w:rFonts w:ascii="HG丸ｺﾞｼｯｸM-PRO" w:eastAsia="HG丸ｺﾞｼｯｸM-PRO" w:hAnsi="ＭＳ ゴシック" w:hint="eastAsia"/>
          <w:b/>
          <w:bCs/>
          <w:sz w:val="22"/>
          <w:szCs w:val="22"/>
          <w:shd w:val="pct15" w:color="auto" w:fill="FFFFFF"/>
        </w:rPr>
        <w:t>の相互支援関係について</w:t>
      </w:r>
      <w:r>
        <w:rPr>
          <w:rFonts w:ascii="HG丸ｺﾞｼｯｸM-PRO" w:eastAsia="HG丸ｺﾞｼｯｸM-PRO" w:hAnsi="ＭＳ ゴシック"/>
          <w:b/>
          <w:bCs/>
          <w:sz w:val="22"/>
          <w:szCs w:val="22"/>
          <w:shd w:val="pct15" w:color="auto" w:fill="FFFFFF"/>
        </w:rPr>
        <w:t xml:space="preserve"> </w:t>
      </w:r>
    </w:p>
    <w:p w14:paraId="2FF1E8FB" w14:textId="77777777" w:rsidR="00DA66E5" w:rsidRDefault="002151D4" w:rsidP="00DA66E5">
      <w:pPr>
        <w:ind w:firstLineChars="100" w:firstLine="220"/>
        <w:rPr>
          <w:rFonts w:ascii="HG丸ｺﾞｼｯｸM-PRO" w:eastAsia="HG丸ｺﾞｼｯｸM-PRO" w:hAnsi="ＭＳ ゴシック"/>
          <w:sz w:val="22"/>
          <w:szCs w:val="22"/>
        </w:rPr>
      </w:pPr>
      <w:r w:rsidRPr="00BD77FB">
        <w:rPr>
          <w:rFonts w:ascii="HG丸ｺﾞｼｯｸM-PRO" w:eastAsia="HG丸ｺﾞｼｯｸM-PRO" w:hAnsi="ＭＳ ゴシック"/>
          <w:sz w:val="22"/>
          <w:szCs w:val="22"/>
        </w:rPr>
        <w:t xml:space="preserve">ATI </w:t>
      </w:r>
      <w:r w:rsidRPr="00BD77FB">
        <w:rPr>
          <w:rFonts w:ascii="HG丸ｺﾞｼｯｸM-PRO" w:eastAsia="HG丸ｺﾞｼｯｸM-PRO" w:hAnsi="ＭＳ ゴシック" w:hint="eastAsia"/>
          <w:sz w:val="22"/>
          <w:szCs w:val="22"/>
        </w:rPr>
        <w:t>は</w:t>
      </w:r>
      <w:r w:rsidRPr="00BD77FB">
        <w:rPr>
          <w:rFonts w:ascii="HG丸ｺﾞｼｯｸM-PRO" w:eastAsia="HG丸ｺﾞｼｯｸM-PRO" w:hAnsi="ＭＳ ゴシック"/>
          <w:sz w:val="22"/>
          <w:szCs w:val="22"/>
        </w:rPr>
        <w:t>ISA(International society of Arboriculture)</w:t>
      </w:r>
      <w:r w:rsidRPr="00BD77FB">
        <w:rPr>
          <w:rFonts w:ascii="HG丸ｺﾞｼｯｸM-PRO" w:eastAsia="HG丸ｺﾞｼｯｸM-PRO" w:hAnsi="ＭＳ ゴシック" w:hint="eastAsia"/>
          <w:sz w:val="22"/>
          <w:szCs w:val="22"/>
        </w:rPr>
        <w:t>の</w:t>
      </w:r>
      <w:r w:rsidR="00DA66E5">
        <w:rPr>
          <w:rFonts w:ascii="HG丸ｺﾞｼｯｸM-PRO" w:eastAsia="HG丸ｺﾞｼｯｸM-PRO" w:hAnsi="ＭＳ ゴシック" w:hint="eastAsia"/>
          <w:sz w:val="22"/>
          <w:szCs w:val="22"/>
        </w:rPr>
        <w:t>提携団体</w:t>
      </w:r>
      <w:r w:rsidRPr="00BD77FB">
        <w:rPr>
          <w:rFonts w:ascii="HG丸ｺﾞｼｯｸM-PRO" w:eastAsia="HG丸ｺﾞｼｯｸM-PRO" w:hAnsi="ＭＳ ゴシック"/>
          <w:sz w:val="22"/>
          <w:szCs w:val="22"/>
        </w:rPr>
        <w:t>JAA</w:t>
      </w:r>
      <w:r w:rsidRPr="00BD77FB">
        <w:rPr>
          <w:rFonts w:ascii="HG丸ｺﾞｼｯｸM-PRO" w:eastAsia="HG丸ｺﾞｼｯｸM-PRO" w:hAnsi="ＭＳ ゴシック" w:hint="eastAsia"/>
          <w:sz w:val="22"/>
          <w:szCs w:val="22"/>
        </w:rPr>
        <w:t>日本アーボリスト協会</w:t>
      </w:r>
      <w:r w:rsidRPr="00BD77FB">
        <w:rPr>
          <w:rFonts w:ascii="HG丸ｺﾞｼｯｸM-PRO" w:eastAsia="HG丸ｺﾞｼｯｸM-PRO" w:hAnsi="ＭＳ ゴシック"/>
          <w:sz w:val="22"/>
          <w:szCs w:val="22"/>
        </w:rPr>
        <w:t>(Japan Arborist Association)</w:t>
      </w:r>
      <w:r w:rsidRPr="00BD77FB">
        <w:rPr>
          <w:rFonts w:ascii="HG丸ｺﾞｼｯｸM-PRO" w:eastAsia="HG丸ｺﾞｼｯｸM-PRO" w:hAnsi="ＭＳ ゴシック" w:hint="eastAsia"/>
          <w:sz w:val="22"/>
          <w:szCs w:val="22"/>
        </w:rPr>
        <w:t>が</w:t>
      </w:r>
      <w:r w:rsidR="00B177C5">
        <w:rPr>
          <w:rFonts w:ascii="HG丸ｺﾞｼｯｸM-PRO" w:eastAsia="HG丸ｺﾞｼｯｸM-PRO" w:hAnsi="ＭＳ ゴシック" w:hint="eastAsia"/>
          <w:sz w:val="22"/>
          <w:szCs w:val="22"/>
        </w:rPr>
        <w:t>推奨する</w:t>
      </w:r>
      <w:r w:rsidRPr="00BD77FB">
        <w:rPr>
          <w:rFonts w:ascii="HG丸ｺﾞｼｯｸM-PRO" w:eastAsia="HG丸ｺﾞｼｯｸM-PRO" w:hAnsi="ＭＳ ゴシック" w:hint="eastAsia"/>
          <w:sz w:val="22"/>
          <w:szCs w:val="22"/>
        </w:rPr>
        <w:t>唯一のアーボリスト養成研究所です。</w:t>
      </w:r>
      <w:r w:rsidR="00B177C5">
        <w:rPr>
          <w:rFonts w:ascii="HG丸ｺﾞｼｯｸM-PRO" w:eastAsia="HG丸ｺﾞｼｯｸM-PRO" w:hAnsi="ＭＳ ゴシック"/>
          <w:sz w:val="22"/>
          <w:szCs w:val="22"/>
        </w:rPr>
        <w:t>ISA</w:t>
      </w:r>
      <w:r w:rsidR="00B177C5">
        <w:rPr>
          <w:rFonts w:ascii="HG丸ｺﾞｼｯｸM-PRO" w:eastAsia="HG丸ｺﾞｼｯｸM-PRO" w:hAnsi="ＭＳ ゴシック" w:hint="eastAsia"/>
          <w:sz w:val="22"/>
          <w:szCs w:val="22"/>
        </w:rPr>
        <w:t>の世界安全基準をベースにアーボリスト技術と知識の専門教育を日本で行っていきます。</w:t>
      </w:r>
    </w:p>
    <w:p w14:paraId="7FBD1F24" w14:textId="15FE7CE5" w:rsidR="00BD77FB" w:rsidRDefault="00C62EDD" w:rsidP="00DA66E5">
      <w:pPr>
        <w:ind w:firstLineChars="100" w:firstLine="220"/>
        <w:rPr>
          <w:rFonts w:ascii="HG丸ｺﾞｼｯｸM-PRO" w:eastAsia="HG丸ｺﾞｼｯｸM-PRO" w:hAnsi="ＭＳ ゴシック"/>
          <w:sz w:val="22"/>
          <w:szCs w:val="22"/>
        </w:rPr>
      </w:pPr>
      <w:r>
        <w:rPr>
          <w:rFonts w:ascii="HG丸ｺﾞｼｯｸM-PRO" w:eastAsia="HG丸ｺﾞｼｯｸM-PRO" w:hAnsi="ＭＳ ゴシック" w:hint="eastAsia"/>
          <w:sz w:val="22"/>
          <w:szCs w:val="22"/>
        </w:rPr>
        <w:t>日本中のATIトレーナーの講習会は</w:t>
      </w:r>
      <w:r w:rsidR="00A73E37">
        <w:rPr>
          <w:rFonts w:ascii="HG丸ｺﾞｼｯｸM-PRO" w:eastAsia="HG丸ｺﾞｼｯｸM-PRO" w:hAnsi="ＭＳ ゴシック" w:hint="eastAsia"/>
          <w:sz w:val="22"/>
          <w:szCs w:val="22"/>
        </w:rPr>
        <w:t>、</w:t>
      </w:r>
      <w:r>
        <w:rPr>
          <w:rFonts w:ascii="HG丸ｺﾞｼｯｸM-PRO" w:eastAsia="HG丸ｺﾞｼｯｸM-PRO" w:hAnsi="ＭＳ ゴシック" w:hint="eastAsia"/>
          <w:sz w:val="22"/>
          <w:szCs w:val="22"/>
        </w:rPr>
        <w:t>どこでも同じ内容になっています。</w:t>
      </w:r>
    </w:p>
    <w:p w14:paraId="5553380F" w14:textId="77777777" w:rsidR="00C62EDD" w:rsidRPr="00C62EDD" w:rsidRDefault="00C62EDD" w:rsidP="00C62EDD">
      <w:pPr>
        <w:rPr>
          <w:rFonts w:ascii="HG丸ｺﾞｼｯｸM-PRO" w:eastAsia="HG丸ｺﾞｼｯｸM-PRO" w:hAnsi="ＭＳ ゴシック"/>
          <w:sz w:val="22"/>
          <w:szCs w:val="22"/>
        </w:rPr>
      </w:pPr>
    </w:p>
    <w:p w14:paraId="1560A955" w14:textId="77777777" w:rsidR="00BD77FB" w:rsidRDefault="0022742D" w:rsidP="00BD77FB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BD77F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Japan Arborist</w:t>
      </w:r>
      <w:r w:rsidRPr="006C523D">
        <w:rPr>
          <w:rFonts w:ascii="ＭＳ 明朝" w:hAnsi="ＭＳ 明朝" w:cs="ＭＳ 明朝" w:hint="eastAsia"/>
          <w:sz w:val="22"/>
          <w:szCs w:val="22"/>
          <w:vertAlign w:val="subscript"/>
        </w:rPr>
        <w:t>Ⓡ</w:t>
      </w:r>
      <w:r w:rsidRPr="00BD77F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Association　＝JAA（日本アーボリスト協会）</w:t>
      </w:r>
    </w:p>
    <w:p w14:paraId="788A7FBE" w14:textId="79EB2924" w:rsidR="0022742D" w:rsidRPr="00B177C5" w:rsidRDefault="0022742D" w:rsidP="00B177C5">
      <w:pPr>
        <w:spacing w:line="0" w:lineRule="atLeast"/>
        <w:rPr>
          <w:rFonts w:ascii="HG丸ｺﾞｼｯｸM-PRO" w:eastAsia="HG丸ｺﾞｼｯｸM-PRO" w:hAnsi="HG丸ｺﾞｼｯｸM-PRO"/>
          <w:sz w:val="22"/>
          <w:szCs w:val="22"/>
        </w:rPr>
      </w:pPr>
      <w:r w:rsidRPr="00BD77F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 International Society of Arboriculture　</w:t>
      </w:r>
      <w:r w:rsidR="008A1F1D" w:rsidRPr="00BD77FB">
        <w:rPr>
          <w:rFonts w:ascii="HG丸ｺﾞｼｯｸM-PRO" w:eastAsia="HG丸ｺﾞｼｯｸM-PRO" w:hAnsi="HG丸ｺﾞｼｯｸM-PRO" w:hint="eastAsia"/>
          <w:sz w:val="22"/>
          <w:szCs w:val="22"/>
        </w:rPr>
        <w:t>＝ISA</w:t>
      </w:r>
      <w:r w:rsidR="00B177C5">
        <w:rPr>
          <w:rFonts w:ascii="HG丸ｺﾞｼｯｸM-PRO" w:eastAsia="HG丸ｺﾞｼｯｸM-PRO" w:hAnsi="HG丸ｺﾞｼｯｸM-PRO" w:hint="eastAsia"/>
          <w:sz w:val="22"/>
          <w:szCs w:val="22"/>
        </w:rPr>
        <w:t>（国際</w:t>
      </w:r>
      <w:r w:rsidR="00B177C5">
        <w:rPr>
          <w:rFonts w:ascii="HG丸ｺﾞｼｯｸM-PRO" w:eastAsia="HG丸ｺﾞｼｯｸM-PRO" w:hAnsi="HG丸ｺﾞｼｯｸM-PRO" w:hint="eastAsia"/>
          <w:color w:val="000000"/>
          <w:sz w:val="22"/>
          <w:szCs w:val="22"/>
        </w:rPr>
        <w:t>アーボリカルチャー協会）</w:t>
      </w:r>
    </w:p>
    <w:p w14:paraId="58270A2E" w14:textId="77777777" w:rsidR="00B177C5" w:rsidRDefault="00B177C5" w:rsidP="00B177C5">
      <w:pPr>
        <w:wordWrap w:val="0"/>
        <w:spacing w:line="0" w:lineRule="atLeast"/>
        <w:rPr>
          <w:rFonts w:ascii="Times New Roman" w:eastAsia="HG丸ｺﾞｼｯｸM-PRO" w:hAnsi="Times New Roman"/>
          <w:b/>
          <w:bCs/>
          <w:sz w:val="22"/>
          <w:szCs w:val="22"/>
        </w:rPr>
      </w:pPr>
      <w:r>
        <w:rPr>
          <w:rFonts w:ascii="Times New Roman" w:eastAsia="HG丸ｺﾞｼｯｸM-PRO" w:hAnsi="Times New Roman" w:hint="eastAsia"/>
          <w:b/>
          <w:bCs/>
          <w:sz w:val="22"/>
          <w:szCs w:val="22"/>
        </w:rPr>
        <w:t xml:space="preserve">　</w:t>
      </w:r>
    </w:p>
    <w:p w14:paraId="450AC0EC" w14:textId="6576F24B" w:rsidR="006C69B0" w:rsidRPr="00BD77FB" w:rsidRDefault="006C69B0" w:rsidP="00B177C5">
      <w:pPr>
        <w:wordWrap w:val="0"/>
        <w:spacing w:line="0" w:lineRule="atLeast"/>
        <w:rPr>
          <w:rFonts w:ascii="HG丸ｺﾞｼｯｸM-PRO" w:eastAsia="HG丸ｺﾞｼｯｸM-PRO" w:hAnsi="HG丸ｺﾞｼｯｸM-PRO"/>
          <w:b/>
          <w:sz w:val="22"/>
          <w:szCs w:val="22"/>
        </w:rPr>
      </w:pPr>
      <w:r w:rsidRPr="00BD77FB">
        <w:rPr>
          <w:rFonts w:ascii="HG丸ｺﾞｼｯｸM-PRO" w:eastAsia="HG丸ｺﾞｼｯｸM-PRO" w:hAnsi="HG丸ｺﾞｼｯｸM-PRO" w:hint="eastAsia"/>
          <w:b/>
          <w:color w:val="000000"/>
          <w:sz w:val="22"/>
          <w:szCs w:val="22"/>
        </w:rPr>
        <w:t>Arborist</w:t>
      </w:r>
      <w:r w:rsidR="006C523D" w:rsidRPr="006C523D">
        <w:rPr>
          <w:rFonts w:ascii="HG丸ｺﾞｼｯｸM-PRO" w:eastAsia="HG丸ｺﾞｼｯｸM-PRO" w:hAnsi="HG丸ｺﾞｼｯｸM-PRO" w:hint="eastAsia"/>
          <w:b/>
          <w:color w:val="000000"/>
          <w:sz w:val="22"/>
          <w:szCs w:val="22"/>
          <w:vertAlign w:val="subscript"/>
        </w:rPr>
        <w:t>®</w:t>
      </w:r>
      <w:r w:rsidRPr="00BD77FB">
        <w:rPr>
          <w:rFonts w:ascii="HG丸ｺﾞｼｯｸM-PRO" w:eastAsia="HG丸ｺﾞｼｯｸM-PRO" w:hAnsi="HG丸ｺﾞｼｯｸM-PRO" w:hint="eastAsia"/>
          <w:b/>
          <w:color w:val="000000"/>
          <w:sz w:val="22"/>
          <w:szCs w:val="22"/>
        </w:rPr>
        <w:t xml:space="preserve"> Training Institute</w:t>
      </w:r>
      <w:r w:rsidR="00B177C5">
        <w:rPr>
          <w:rFonts w:ascii="HG丸ｺﾞｼｯｸM-PRO" w:eastAsia="HG丸ｺﾞｼｯｸM-PRO" w:hAnsi="HG丸ｺﾞｼｯｸM-PRO" w:hint="eastAsia"/>
          <w:b/>
          <w:color w:val="000000"/>
          <w:sz w:val="22"/>
          <w:szCs w:val="22"/>
        </w:rPr>
        <w:t xml:space="preserve">　＝</w:t>
      </w:r>
      <w:r w:rsidR="00B177C5">
        <w:rPr>
          <w:rFonts w:ascii="HG丸ｺﾞｼｯｸM-PRO" w:eastAsia="HG丸ｺﾞｼｯｸM-PRO" w:hAnsi="HG丸ｺﾞｼｯｸM-PRO"/>
          <w:b/>
          <w:color w:val="000000"/>
          <w:sz w:val="22"/>
          <w:szCs w:val="22"/>
        </w:rPr>
        <w:t>ATI</w:t>
      </w:r>
      <w:r w:rsidRPr="00BD77FB">
        <w:rPr>
          <w:rFonts w:ascii="HG丸ｺﾞｼｯｸM-PRO" w:eastAsia="HG丸ｺﾞｼｯｸM-PRO" w:hAnsi="HG丸ｺﾞｼｯｸM-PRO" w:hint="eastAsia"/>
          <w:b/>
          <w:color w:val="000000"/>
          <w:sz w:val="22"/>
          <w:szCs w:val="22"/>
        </w:rPr>
        <w:t>（アーボリストトレーニング研究所</w:t>
      </w:r>
      <w:r w:rsidRPr="00BD77FB">
        <w:rPr>
          <w:rFonts w:ascii="HG丸ｺﾞｼｯｸM-PRO" w:eastAsia="HG丸ｺﾞｼｯｸM-PRO" w:hAnsi="HG丸ｺﾞｼｯｸM-PRO" w:hint="eastAsia"/>
          <w:b/>
          <w:sz w:val="22"/>
          <w:szCs w:val="22"/>
        </w:rPr>
        <w:t>）</w:t>
      </w:r>
    </w:p>
    <w:p w14:paraId="4897FFAA" w14:textId="4943F19F" w:rsidR="006C69B0" w:rsidRPr="00A82E76" w:rsidRDefault="00B177C5" w:rsidP="00B177C5">
      <w:pPr>
        <w:wordWrap w:val="0"/>
        <w:rPr>
          <w:rFonts w:ascii="HG丸ｺﾞｼｯｸM-PRO" w:eastAsia="HG丸ｺﾞｼｯｸM-PRO"/>
          <w:sz w:val="16"/>
          <w:szCs w:val="16"/>
        </w:rPr>
      </w:pPr>
      <w:r>
        <w:rPr>
          <w:rFonts w:ascii="HG丸ｺﾞｼｯｸM-PRO" w:eastAsia="HG丸ｺﾞｼｯｸM-PRO" w:hint="eastAsia"/>
          <w:sz w:val="16"/>
          <w:szCs w:val="16"/>
        </w:rPr>
        <w:t xml:space="preserve">　　　　　　　　本部事務所　　</w:t>
      </w:r>
      <w:r w:rsidR="006C69B0" w:rsidRPr="00A82E76">
        <w:rPr>
          <w:rFonts w:ascii="HG丸ｺﾞｼｯｸM-PRO" w:eastAsia="HG丸ｺﾞｼｯｸM-PRO" w:hint="eastAsia"/>
          <w:sz w:val="16"/>
          <w:szCs w:val="16"/>
        </w:rPr>
        <w:t>〒４８０－１２０１愛知県瀬戸市定光寺町３２３－４</w:t>
      </w:r>
    </w:p>
    <w:sectPr w:rsidR="006C69B0" w:rsidRPr="00A82E76" w:rsidSect="00C62780">
      <w:footerReference w:type="default" r:id="rId10"/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30091" w14:textId="77777777" w:rsidR="00D55D4E" w:rsidRDefault="00D55D4E" w:rsidP="002151D4">
      <w:r>
        <w:separator/>
      </w:r>
    </w:p>
  </w:endnote>
  <w:endnote w:type="continuationSeparator" w:id="0">
    <w:p w14:paraId="75C53E95" w14:textId="77777777" w:rsidR="00D55D4E" w:rsidRDefault="00D55D4E" w:rsidP="002151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saka">
    <w:charset w:val="4E"/>
    <w:family w:val="auto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ヒラギノ角ゴ ProN W3">
    <w:charset w:val="4E"/>
    <w:family w:val="auto"/>
    <w:pitch w:val="variable"/>
    <w:sig w:usb0="E00002FF" w:usb1="7AC7FFFF" w:usb2="00000012" w:usb3="00000000" w:csb0="0002000D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勘亭流H">
    <w:altName w:val="ＭＳ ゴシック"/>
    <w:charset w:val="80"/>
    <w:family w:val="modern"/>
    <w:pitch w:val="fixed"/>
    <w:sig w:usb0="00000001" w:usb1="08070000" w:usb2="00000010" w:usb3="00000000" w:csb0="00020000" w:csb1="00000000"/>
  </w:font>
  <w:font w:name="CRバジョカ廉書体">
    <w:altName w:val="ＭＳ 明朝"/>
    <w:charset w:val="80"/>
    <w:family w:val="auto"/>
    <w:pitch w:val="variable"/>
    <w:sig w:usb0="A00002BF" w:usb1="68C7FCFB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6362E7" w14:textId="64CB4A74" w:rsidR="00511DB2" w:rsidRDefault="00511DB2">
    <w:pPr>
      <w:pStyle w:val="a8"/>
    </w:pPr>
    <w:r>
      <w:rPr>
        <w:rFonts w:hint="eastAsi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B808BA" w14:textId="77777777" w:rsidR="00D55D4E" w:rsidRDefault="00D55D4E" w:rsidP="002151D4">
      <w:r>
        <w:separator/>
      </w:r>
    </w:p>
  </w:footnote>
  <w:footnote w:type="continuationSeparator" w:id="0">
    <w:p w14:paraId="06DD92A3" w14:textId="77777777" w:rsidR="00D55D4E" w:rsidRDefault="00D55D4E" w:rsidP="002151D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C4A2282"/>
    <w:multiLevelType w:val="hybridMultilevel"/>
    <w:tmpl w:val="13A85EEA"/>
    <w:lvl w:ilvl="0" w:tplc="3E8E3B9E">
      <w:numFmt w:val="bullet"/>
      <w:lvlText w:val="＊"/>
      <w:lvlJc w:val="left"/>
      <w:pPr>
        <w:tabs>
          <w:tab w:val="num" w:pos="2120"/>
        </w:tabs>
        <w:ind w:left="212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0DF656AA"/>
    <w:multiLevelType w:val="multilevel"/>
    <w:tmpl w:val="90F0E19C"/>
    <w:lvl w:ilvl="0">
      <w:numFmt w:val="bullet"/>
      <w:lvlText w:val="＊"/>
      <w:lvlJc w:val="left"/>
      <w:pPr>
        <w:tabs>
          <w:tab w:val="num" w:pos="2120"/>
        </w:tabs>
        <w:ind w:left="2120" w:hanging="360"/>
      </w:pPr>
      <w:rPr>
        <w:rFonts w:ascii="Times New Roman" w:eastAsia="HG丸ｺﾞｼｯｸM-PRO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A26052"/>
    <w:multiLevelType w:val="hybridMultilevel"/>
    <w:tmpl w:val="70529868"/>
    <w:lvl w:ilvl="0" w:tplc="FB36FAA6">
      <w:start w:val="5"/>
      <w:numFmt w:val="bullet"/>
      <w:lvlText w:val="・"/>
      <w:lvlJc w:val="left"/>
      <w:pPr>
        <w:ind w:left="720" w:hanging="720"/>
      </w:pPr>
      <w:rPr>
        <w:rFonts w:ascii="HG丸ｺﾞｼｯｸM-PRO" w:eastAsia="HG丸ｺﾞｼｯｸM-PRO" w:hAnsi="HG丸ｺﾞｼｯｸM-PRO" w:cs="Osaka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 w15:restartNumberingAfterBreak="0">
    <w:nsid w:val="332B48E5"/>
    <w:multiLevelType w:val="hybridMultilevel"/>
    <w:tmpl w:val="35882796"/>
    <w:lvl w:ilvl="0" w:tplc="0922CCA4">
      <w:numFmt w:val="bullet"/>
      <w:lvlText w:val="・"/>
      <w:lvlJc w:val="left"/>
      <w:pPr>
        <w:ind w:left="690" w:hanging="360"/>
      </w:pPr>
      <w:rPr>
        <w:rFonts w:ascii="HG丸ｺﾞｼｯｸM-PRO" w:eastAsia="HG丸ｺﾞｼｯｸM-PRO" w:hAnsi="HG丸ｺﾞｼｯｸM-PRO" w:cs="Arial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7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5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1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9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7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80"/>
      </w:pPr>
      <w:rPr>
        <w:rFonts w:ascii="Wingdings" w:hAnsi="Wingdings" w:hint="default"/>
      </w:rPr>
    </w:lvl>
  </w:abstractNum>
  <w:abstractNum w:abstractNumId="5" w15:restartNumberingAfterBreak="0">
    <w:nsid w:val="35250AC7"/>
    <w:multiLevelType w:val="hybridMultilevel"/>
    <w:tmpl w:val="53821636"/>
    <w:lvl w:ilvl="0" w:tplc="88FCD386">
      <w:start w:val="5"/>
      <w:numFmt w:val="bullet"/>
      <w:lvlText w:val="・"/>
      <w:lvlJc w:val="left"/>
      <w:pPr>
        <w:ind w:left="760" w:hanging="360"/>
      </w:pPr>
      <w:rPr>
        <w:rFonts w:ascii="HG丸ｺﾞｼｯｸM-PRO" w:eastAsia="HG丸ｺﾞｼｯｸM-PRO" w:hAnsi="HG丸ｺﾞｼｯｸM-PRO" w:cs="Osaka" w:hint="eastAsia"/>
      </w:rPr>
    </w:lvl>
    <w:lvl w:ilvl="1" w:tplc="0409000B" w:tentative="1">
      <w:start w:val="1"/>
      <w:numFmt w:val="bullet"/>
      <w:lvlText w:val=""/>
      <w:lvlJc w:val="left"/>
      <w:pPr>
        <w:ind w:left="13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0" w:hanging="480"/>
      </w:pPr>
      <w:rPr>
        <w:rFonts w:ascii="Wingdings" w:hAnsi="Wingdings" w:hint="default"/>
      </w:rPr>
    </w:lvl>
  </w:abstractNum>
  <w:abstractNum w:abstractNumId="6" w15:restartNumberingAfterBreak="0">
    <w:nsid w:val="57B03DCE"/>
    <w:multiLevelType w:val="hybridMultilevel"/>
    <w:tmpl w:val="90F0E19C"/>
    <w:lvl w:ilvl="0" w:tplc="3E8E3B9E">
      <w:numFmt w:val="bullet"/>
      <w:lvlText w:val="＊"/>
      <w:lvlJc w:val="left"/>
      <w:pPr>
        <w:tabs>
          <w:tab w:val="num" w:pos="2120"/>
        </w:tabs>
        <w:ind w:left="2120" w:hanging="360"/>
      </w:pPr>
      <w:rPr>
        <w:rFonts w:ascii="Times New Roman" w:eastAsia="HG丸ｺﾞｼｯｸM-PRO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4FB37D9"/>
    <w:multiLevelType w:val="hybridMultilevel"/>
    <w:tmpl w:val="8820AB74"/>
    <w:lvl w:ilvl="0" w:tplc="8F542130">
      <w:start w:val="5"/>
      <w:numFmt w:val="bullet"/>
      <w:lvlText w:val="・"/>
      <w:lvlJc w:val="left"/>
      <w:pPr>
        <w:ind w:left="1200" w:hanging="480"/>
      </w:pPr>
      <w:rPr>
        <w:rFonts w:ascii="HG丸ｺﾞｼｯｸM-PRO" w:eastAsia="HG丸ｺﾞｼｯｸM-PRO" w:hAnsi="HG丸ｺﾞｼｯｸM-PRO" w:cs="Osaka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6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4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2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8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040" w:hanging="48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0"/>
  </w:num>
  <w:num w:numId="4">
    <w:abstractNumId w:val="3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9B0"/>
    <w:rsid w:val="00052910"/>
    <w:rsid w:val="000A4350"/>
    <w:rsid w:val="000C7E92"/>
    <w:rsid w:val="00115881"/>
    <w:rsid w:val="001D7C48"/>
    <w:rsid w:val="001F6098"/>
    <w:rsid w:val="002151D4"/>
    <w:rsid w:val="00227053"/>
    <w:rsid w:val="0022742D"/>
    <w:rsid w:val="00296AF8"/>
    <w:rsid w:val="00297265"/>
    <w:rsid w:val="0030436B"/>
    <w:rsid w:val="00324144"/>
    <w:rsid w:val="0035348C"/>
    <w:rsid w:val="003A7F32"/>
    <w:rsid w:val="00400728"/>
    <w:rsid w:val="00413C50"/>
    <w:rsid w:val="00451268"/>
    <w:rsid w:val="00482B4A"/>
    <w:rsid w:val="005108C6"/>
    <w:rsid w:val="00511DB2"/>
    <w:rsid w:val="005A5C6C"/>
    <w:rsid w:val="005E28AB"/>
    <w:rsid w:val="005F1640"/>
    <w:rsid w:val="0061727A"/>
    <w:rsid w:val="00657DB7"/>
    <w:rsid w:val="006C523D"/>
    <w:rsid w:val="006C69B0"/>
    <w:rsid w:val="006E595B"/>
    <w:rsid w:val="00792B58"/>
    <w:rsid w:val="007B163D"/>
    <w:rsid w:val="007B66A5"/>
    <w:rsid w:val="008A1F1D"/>
    <w:rsid w:val="00927E43"/>
    <w:rsid w:val="00943ABA"/>
    <w:rsid w:val="00981956"/>
    <w:rsid w:val="009C19B8"/>
    <w:rsid w:val="009F4FB2"/>
    <w:rsid w:val="00A73E37"/>
    <w:rsid w:val="00A82E76"/>
    <w:rsid w:val="00A84ABE"/>
    <w:rsid w:val="00AB6F0A"/>
    <w:rsid w:val="00AC2E29"/>
    <w:rsid w:val="00B177C5"/>
    <w:rsid w:val="00B30278"/>
    <w:rsid w:val="00B43567"/>
    <w:rsid w:val="00B469D5"/>
    <w:rsid w:val="00B6501F"/>
    <w:rsid w:val="00B71300"/>
    <w:rsid w:val="00B814B4"/>
    <w:rsid w:val="00B86FE1"/>
    <w:rsid w:val="00BA4817"/>
    <w:rsid w:val="00BB3457"/>
    <w:rsid w:val="00BD77FB"/>
    <w:rsid w:val="00C1313E"/>
    <w:rsid w:val="00C44314"/>
    <w:rsid w:val="00C51A47"/>
    <w:rsid w:val="00C62780"/>
    <w:rsid w:val="00C62EDD"/>
    <w:rsid w:val="00C75F16"/>
    <w:rsid w:val="00C86C3E"/>
    <w:rsid w:val="00D40ECF"/>
    <w:rsid w:val="00D55D4E"/>
    <w:rsid w:val="00DA66E5"/>
    <w:rsid w:val="00DC423C"/>
    <w:rsid w:val="00E02541"/>
    <w:rsid w:val="00E563E2"/>
    <w:rsid w:val="00EB5EB5"/>
    <w:rsid w:val="00F15C38"/>
    <w:rsid w:val="00F40559"/>
    <w:rsid w:val="00F75C5D"/>
    <w:rsid w:val="00FA27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504DC6"/>
  <w15:docId w15:val="{616E7A68-0422-47B8-80D6-26E8FF9B5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A27E1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E28AB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E28AB"/>
    <w:rPr>
      <w:rFonts w:ascii="ヒラギノ角ゴ ProN W3" w:eastAsia="ヒラギノ角ゴ ProN W3" w:hAnsi="Century" w:cs="Times New Roman"/>
      <w:sz w:val="18"/>
      <w:szCs w:val="18"/>
    </w:rPr>
  </w:style>
  <w:style w:type="paragraph" w:styleId="a5">
    <w:name w:val="List Paragraph"/>
    <w:basedOn w:val="a"/>
    <w:uiPriority w:val="34"/>
    <w:qFormat/>
    <w:rsid w:val="00EB5EB5"/>
    <w:pPr>
      <w:ind w:leftChars="400" w:left="960"/>
    </w:pPr>
  </w:style>
  <w:style w:type="paragraph" w:styleId="a6">
    <w:name w:val="header"/>
    <w:basedOn w:val="a"/>
    <w:link w:val="a7"/>
    <w:uiPriority w:val="99"/>
    <w:unhideWhenUsed/>
    <w:rsid w:val="002151D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151D4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2151D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151D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44ED26D-DA5B-401C-B82D-6F6D5F2C13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333</Words>
  <Characters>1904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ogiso</dc:creator>
  <cp:lastModifiedBy>ツリー クライミング</cp:lastModifiedBy>
  <cp:revision>2</cp:revision>
  <cp:lastPrinted>2017-01-26T02:24:00Z</cp:lastPrinted>
  <dcterms:created xsi:type="dcterms:W3CDTF">2020-12-08T05:16:00Z</dcterms:created>
  <dcterms:modified xsi:type="dcterms:W3CDTF">2020-12-08T05:16:00Z</dcterms:modified>
</cp:coreProperties>
</file>